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9B3CE0" w14:textId="77777777" w:rsidR="0057644F" w:rsidRDefault="0057644F">
      <w:pPr>
        <w:pStyle w:val="CM-SH-AA1-14-L"/>
      </w:pPr>
      <w:bookmarkStart w:id="0" w:name="_Toc89854754"/>
      <w:r>
        <w:t>1.0</w:t>
      </w:r>
      <w:r>
        <w:tab/>
        <w:t>INTRODUCTION</w:t>
      </w:r>
      <w:bookmarkEnd w:id="0"/>
    </w:p>
    <w:p w14:paraId="2F7B0790" w14:textId="77777777" w:rsidR="00BB26C6" w:rsidRDefault="004E1F7D" w:rsidP="00934FB2">
      <w:pPr>
        <w:pStyle w:val="BD-AA2-10-L"/>
      </w:pPr>
      <w:r>
        <w:t xml:space="preserve">This document provides </w:t>
      </w:r>
      <w:r w:rsidR="00BE093D">
        <w:t xml:space="preserve">detailed instructions to download and install the system for a completely new </w:t>
      </w:r>
      <w:r w:rsidR="00BB26C6">
        <w:t>installation</w:t>
      </w:r>
      <w:r w:rsidR="00BE093D">
        <w:t>.</w:t>
      </w:r>
    </w:p>
    <w:p w14:paraId="1DDDDCE8" w14:textId="77777777" w:rsidR="004E1F7D" w:rsidRDefault="004E1F7D" w:rsidP="00934FB2">
      <w:pPr>
        <w:pStyle w:val="BD-AA2-10-L"/>
      </w:pPr>
    </w:p>
    <w:p w14:paraId="63706F98" w14:textId="77777777" w:rsidR="008815FA" w:rsidRDefault="008815FA" w:rsidP="00934FB2">
      <w:pPr>
        <w:pStyle w:val="BD-AA2-10-L"/>
      </w:pPr>
      <w:r>
        <w:t xml:space="preserve">The installation process uses </w:t>
      </w:r>
      <w:r w:rsidR="00352718">
        <w:t>standard Microsoft i</w:t>
      </w:r>
      <w:r>
        <w:t xml:space="preserve">nstallation software called </w:t>
      </w:r>
      <w:r w:rsidR="00352718">
        <w:t>Advanced Installer</w:t>
      </w:r>
      <w:r>
        <w:t>.</w:t>
      </w:r>
    </w:p>
    <w:p w14:paraId="6B7606B6" w14:textId="77777777" w:rsidR="00B72CB7" w:rsidRDefault="00B72CB7" w:rsidP="00934FB2">
      <w:pPr>
        <w:pStyle w:val="BD-AA2-10-L"/>
      </w:pPr>
    </w:p>
    <w:p w14:paraId="29EC74EC" w14:textId="37C9A45A" w:rsidR="00B72CB7" w:rsidRDefault="00B72CB7" w:rsidP="00934FB2">
      <w:pPr>
        <w:pStyle w:val="BD-AA2-10-L"/>
      </w:pPr>
      <w:r>
        <w:t xml:space="preserve">The whole process typically takes less than 5 minutes and </w:t>
      </w:r>
      <w:r w:rsidR="00971CA8">
        <w:t xml:space="preserve">the application </w:t>
      </w:r>
      <w:r>
        <w:t>is available for use immediately after installation</w:t>
      </w:r>
      <w:r w:rsidR="009A69E2">
        <w:t>.</w:t>
      </w:r>
    </w:p>
    <w:p w14:paraId="6F4E3E80" w14:textId="77777777" w:rsidR="008815FA" w:rsidRDefault="008815FA" w:rsidP="00934FB2">
      <w:pPr>
        <w:pStyle w:val="BD-AA2-10-L"/>
      </w:pPr>
    </w:p>
    <w:p w14:paraId="27C09A41" w14:textId="4D55D5EA" w:rsidR="0057644F" w:rsidRDefault="0057644F">
      <w:pPr>
        <w:pStyle w:val="CM-SH-AA2-12-L"/>
      </w:pPr>
      <w:bookmarkStart w:id="1" w:name="_Toc89854755"/>
      <w:r>
        <w:t>1.1</w:t>
      </w:r>
      <w:r>
        <w:tab/>
        <w:t xml:space="preserve">Related </w:t>
      </w:r>
      <w:r w:rsidR="0046654A">
        <w:t>Information</w:t>
      </w:r>
      <w:bookmarkEnd w:id="1"/>
    </w:p>
    <w:p w14:paraId="22EA7CDE" w14:textId="77777777" w:rsidR="0057644F" w:rsidRDefault="0057644F" w:rsidP="00C86EA4">
      <w:pPr>
        <w:pStyle w:val="BD-AA2-10-L"/>
      </w:pPr>
      <w:r>
        <w:t xml:space="preserve">The following </w:t>
      </w:r>
      <w:r w:rsidR="0046654A">
        <w:t xml:space="preserve">is key information related to this </w:t>
      </w:r>
      <w:r>
        <w:t>document.</w:t>
      </w:r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1440"/>
        <w:gridCol w:w="8784"/>
      </w:tblGrid>
      <w:tr w:rsidR="0057644F" w:rsidRPr="00091A7A" w14:paraId="50ABE8CD" w14:textId="77777777" w:rsidTr="00D52B8A"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18C50E8B" w14:textId="77777777" w:rsidR="0057644F" w:rsidRDefault="0046654A">
            <w:pPr>
              <w:pStyle w:val="CM-TB-AA1-10-C"/>
            </w:pPr>
            <w:r>
              <w:t>Ref</w:t>
            </w:r>
            <w:r w:rsidR="00C831A5">
              <w:t>erence</w:t>
            </w:r>
          </w:p>
        </w:tc>
        <w:tc>
          <w:tcPr>
            <w:tcW w:w="8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5ACB9F52" w14:textId="77777777" w:rsidR="0057644F" w:rsidRDefault="0057644F">
            <w:pPr>
              <w:pStyle w:val="CM-TB-AA1-10-C"/>
            </w:pPr>
            <w:r>
              <w:t>Title</w:t>
            </w:r>
          </w:p>
        </w:tc>
      </w:tr>
      <w:tr w:rsidR="0057644F" w:rsidRPr="00091A7A" w14:paraId="380E9AC7" w14:textId="77777777" w:rsidTr="00D52B8A"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0EDC68" w14:textId="77777777" w:rsidR="0057644F" w:rsidRDefault="0050798A" w:rsidP="003309B6">
            <w:pPr>
              <w:pStyle w:val="CM-TB-AA2-10-L"/>
            </w:pPr>
            <w:r>
              <w:t>None</w:t>
            </w:r>
          </w:p>
        </w:tc>
        <w:tc>
          <w:tcPr>
            <w:tcW w:w="8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2A7D1D" w14:textId="77777777" w:rsidR="0057644F" w:rsidRDefault="0057644F">
            <w:pPr>
              <w:pStyle w:val="CM-TB-AA2-10-L"/>
            </w:pPr>
          </w:p>
        </w:tc>
      </w:tr>
    </w:tbl>
    <w:p w14:paraId="23548495" w14:textId="77777777" w:rsidR="0057644F" w:rsidRDefault="0057644F" w:rsidP="00C86EA4">
      <w:pPr>
        <w:pStyle w:val="BD-AA2-10-L"/>
      </w:pPr>
    </w:p>
    <w:p w14:paraId="7C6F1C1F" w14:textId="71DA3046" w:rsidR="003368B1" w:rsidRDefault="003368B1" w:rsidP="003368B1">
      <w:pPr>
        <w:pStyle w:val="SH-AA2-12-L"/>
      </w:pPr>
      <w:bookmarkStart w:id="2" w:name="_Toc433016475"/>
      <w:bookmarkStart w:id="3" w:name="_Toc89854756"/>
      <w:r>
        <w:t>1.2</w:t>
      </w:r>
      <w:r>
        <w:tab/>
        <w:t>Change Control</w:t>
      </w:r>
      <w:bookmarkEnd w:id="2"/>
      <w:bookmarkEnd w:id="3"/>
    </w:p>
    <w:p w14:paraId="4D96C2DA" w14:textId="77777777" w:rsidR="003368B1" w:rsidRDefault="003368B1" w:rsidP="003368B1">
      <w:pPr>
        <w:pStyle w:val="BD-AA2-10-L"/>
      </w:pPr>
      <w:r>
        <w:t>The following is key information related to this version of the document.</w:t>
      </w:r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1440"/>
        <w:gridCol w:w="8784"/>
      </w:tblGrid>
      <w:tr w:rsidR="003368B1" w:rsidRPr="00091A7A" w14:paraId="63B83362" w14:textId="77777777" w:rsidTr="00091A7A"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2BBE0D1F" w14:textId="77777777" w:rsidR="003368B1" w:rsidRDefault="003368B1" w:rsidP="00091A7A">
            <w:pPr>
              <w:pStyle w:val="TB-AA1-10-C"/>
            </w:pPr>
            <w:r>
              <w:t>Date</w:t>
            </w:r>
          </w:p>
        </w:tc>
        <w:tc>
          <w:tcPr>
            <w:tcW w:w="8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350A35A1" w14:textId="77777777" w:rsidR="003368B1" w:rsidRDefault="003368B1" w:rsidP="00091A7A">
            <w:pPr>
              <w:pStyle w:val="TB-AA1-10-C"/>
            </w:pPr>
            <w:r>
              <w:t>Information</w:t>
            </w:r>
          </w:p>
        </w:tc>
      </w:tr>
      <w:tr w:rsidR="00751E26" w:rsidRPr="00091A7A" w14:paraId="2FC2CEC0" w14:textId="77777777" w:rsidTr="00091A7A"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9824E6" w14:textId="589AE7E6" w:rsidR="00751E26" w:rsidRDefault="00751E26" w:rsidP="00751E26">
            <w:pPr>
              <w:pStyle w:val="TB-AA2-10-L"/>
            </w:pPr>
            <w:r>
              <w:t>2021/</w:t>
            </w:r>
            <w:r w:rsidR="00717CAE">
              <w:t>12/08</w:t>
            </w:r>
          </w:p>
        </w:tc>
        <w:tc>
          <w:tcPr>
            <w:tcW w:w="8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CC4D6A" w14:textId="5689AA52" w:rsidR="00751E26" w:rsidRDefault="00751E26" w:rsidP="00751E26">
            <w:pPr>
              <w:pStyle w:val="TB-AA2-10-L"/>
            </w:pPr>
            <w:r>
              <w:t>Complete update.</w:t>
            </w:r>
          </w:p>
        </w:tc>
      </w:tr>
    </w:tbl>
    <w:p w14:paraId="5F825D29" w14:textId="77777777" w:rsidR="003368B1" w:rsidRDefault="003368B1" w:rsidP="00C86EA4">
      <w:pPr>
        <w:pStyle w:val="BD-AA2-10-L"/>
      </w:pPr>
    </w:p>
    <w:p w14:paraId="2F9C934E" w14:textId="77777777" w:rsidR="00EF2690" w:rsidRDefault="00EF2690">
      <w:pPr>
        <w:widowControl/>
        <w:rPr>
          <w:b/>
          <w:caps/>
          <w:sz w:val="28"/>
        </w:rPr>
      </w:pPr>
      <w:r>
        <w:br w:type="page"/>
      </w:r>
    </w:p>
    <w:p w14:paraId="273CDDB0" w14:textId="5FA748B1" w:rsidR="00D52B8A" w:rsidRDefault="00D52B8A">
      <w:pPr>
        <w:pStyle w:val="CM-SH-AA1-14-L"/>
      </w:pPr>
      <w:bookmarkStart w:id="4" w:name="_Toc89854757"/>
      <w:r>
        <w:lastRenderedPageBreak/>
        <w:t>2.0</w:t>
      </w:r>
      <w:r>
        <w:tab/>
        <w:t>Contents</w:t>
      </w:r>
      <w:bookmarkEnd w:id="4"/>
    </w:p>
    <w:p w14:paraId="51C9EFAD" w14:textId="6FC64B80" w:rsidR="00EF2690" w:rsidRDefault="00EF2690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r>
        <w:rPr>
          <w:b w:val="0"/>
          <w:caps w:val="0"/>
        </w:rPr>
        <w:fldChar w:fldCharType="begin"/>
      </w:r>
      <w:r>
        <w:rPr>
          <w:b w:val="0"/>
          <w:caps w:val="0"/>
        </w:rPr>
        <w:instrText xml:space="preserve"> TOC \o "1-4" \h \z \u </w:instrText>
      </w:r>
      <w:r>
        <w:rPr>
          <w:b w:val="0"/>
          <w:caps w:val="0"/>
        </w:rPr>
        <w:fldChar w:fldCharType="separate"/>
      </w:r>
      <w:hyperlink w:anchor="_Toc89854754" w:history="1">
        <w:r w:rsidRPr="00927C1D">
          <w:rPr>
            <w:rStyle w:val="Hyperlink"/>
          </w:rPr>
          <w:t>1.0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Pr="00927C1D">
          <w:rPr>
            <w:rStyle w:val="Hyperlink"/>
          </w:rPr>
          <w:t>INTRODUCTION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_Toc89854754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</w:t>
        </w:r>
        <w:r>
          <w:rPr>
            <w:webHidden/>
          </w:rPr>
          <w:fldChar w:fldCharType="end"/>
        </w:r>
      </w:hyperlink>
    </w:p>
    <w:p w14:paraId="4AFC9471" w14:textId="32A12475" w:rsidR="00EF2690" w:rsidRDefault="00EF2690">
      <w:pPr>
        <w:pStyle w:val="TOC2"/>
        <w:tabs>
          <w:tab w:val="left" w:pos="2016"/>
        </w:tabs>
        <w:rPr>
          <w:rFonts w:asciiTheme="minorHAnsi" w:eastAsiaTheme="minorEastAsia" w:hAnsiTheme="minorHAnsi" w:cstheme="minorBidi"/>
          <w:b w:val="0"/>
          <w:noProof/>
          <w:color w:val="auto"/>
          <w:sz w:val="22"/>
          <w:szCs w:val="22"/>
        </w:rPr>
      </w:pPr>
      <w:hyperlink w:anchor="_Toc89854755" w:history="1">
        <w:r w:rsidRPr="00927C1D">
          <w:rPr>
            <w:rStyle w:val="Hyperlink"/>
            <w:noProof/>
          </w:rPr>
          <w:t>1.1</w:t>
        </w:r>
        <w:r>
          <w:rPr>
            <w:rFonts w:asciiTheme="minorHAnsi" w:eastAsiaTheme="minorEastAsia" w:hAnsiTheme="minorHAnsi" w:cstheme="minorBidi"/>
            <w:b w:val="0"/>
            <w:noProof/>
            <w:color w:val="auto"/>
            <w:sz w:val="22"/>
            <w:szCs w:val="22"/>
          </w:rPr>
          <w:tab/>
        </w:r>
        <w:r w:rsidRPr="00927C1D">
          <w:rPr>
            <w:rStyle w:val="Hyperlink"/>
            <w:noProof/>
          </w:rPr>
          <w:t>Related Information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_Toc89854755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</w:t>
        </w:r>
        <w:r>
          <w:rPr>
            <w:noProof/>
            <w:webHidden/>
          </w:rPr>
          <w:fldChar w:fldCharType="end"/>
        </w:r>
      </w:hyperlink>
    </w:p>
    <w:p w14:paraId="56D78FA9" w14:textId="6BE4C6DA" w:rsidR="00EF2690" w:rsidRDefault="00EF2690">
      <w:pPr>
        <w:pStyle w:val="TOC2"/>
        <w:tabs>
          <w:tab w:val="left" w:pos="2016"/>
        </w:tabs>
        <w:rPr>
          <w:rFonts w:asciiTheme="minorHAnsi" w:eastAsiaTheme="minorEastAsia" w:hAnsiTheme="minorHAnsi" w:cstheme="minorBidi"/>
          <w:b w:val="0"/>
          <w:noProof/>
          <w:color w:val="auto"/>
          <w:sz w:val="22"/>
          <w:szCs w:val="22"/>
        </w:rPr>
      </w:pPr>
      <w:hyperlink w:anchor="_Toc89854756" w:history="1">
        <w:r w:rsidRPr="00927C1D">
          <w:rPr>
            <w:rStyle w:val="Hyperlink"/>
            <w:noProof/>
          </w:rPr>
          <w:t>1.2</w:t>
        </w:r>
        <w:r>
          <w:rPr>
            <w:rFonts w:asciiTheme="minorHAnsi" w:eastAsiaTheme="minorEastAsia" w:hAnsiTheme="minorHAnsi" w:cstheme="minorBidi"/>
            <w:b w:val="0"/>
            <w:noProof/>
            <w:color w:val="auto"/>
            <w:sz w:val="22"/>
            <w:szCs w:val="22"/>
          </w:rPr>
          <w:tab/>
        </w:r>
        <w:r w:rsidRPr="00927C1D">
          <w:rPr>
            <w:rStyle w:val="Hyperlink"/>
            <w:noProof/>
          </w:rPr>
          <w:t>Change Control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_Toc89854756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</w:t>
        </w:r>
        <w:r>
          <w:rPr>
            <w:noProof/>
            <w:webHidden/>
          </w:rPr>
          <w:fldChar w:fldCharType="end"/>
        </w:r>
      </w:hyperlink>
    </w:p>
    <w:p w14:paraId="26AF33B7" w14:textId="74EDCA73" w:rsidR="00EF2690" w:rsidRDefault="00EF2690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89854757" w:history="1">
        <w:r w:rsidRPr="00927C1D">
          <w:rPr>
            <w:rStyle w:val="Hyperlink"/>
          </w:rPr>
          <w:t>2.0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Pr="00927C1D">
          <w:rPr>
            <w:rStyle w:val="Hyperlink"/>
          </w:rPr>
          <w:t>Contents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_Toc89854757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</w:t>
        </w:r>
        <w:r>
          <w:rPr>
            <w:webHidden/>
          </w:rPr>
          <w:fldChar w:fldCharType="end"/>
        </w:r>
      </w:hyperlink>
    </w:p>
    <w:p w14:paraId="2A5FCDD8" w14:textId="57D450C5" w:rsidR="00EF2690" w:rsidRDefault="00EF2690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89854758" w:history="1">
        <w:r w:rsidRPr="00927C1D">
          <w:rPr>
            <w:rStyle w:val="Hyperlink"/>
          </w:rPr>
          <w:t>3.0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Pr="00927C1D">
          <w:rPr>
            <w:rStyle w:val="Hyperlink"/>
          </w:rPr>
          <w:t>Notes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_Toc89854758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</w:t>
        </w:r>
        <w:r>
          <w:rPr>
            <w:webHidden/>
          </w:rPr>
          <w:fldChar w:fldCharType="end"/>
        </w:r>
      </w:hyperlink>
    </w:p>
    <w:p w14:paraId="3868B38E" w14:textId="2608C9D6" w:rsidR="00EF2690" w:rsidRDefault="00EF2690">
      <w:pPr>
        <w:pStyle w:val="TOC2"/>
        <w:tabs>
          <w:tab w:val="left" w:pos="2016"/>
        </w:tabs>
        <w:rPr>
          <w:rFonts w:asciiTheme="minorHAnsi" w:eastAsiaTheme="minorEastAsia" w:hAnsiTheme="minorHAnsi" w:cstheme="minorBidi"/>
          <w:b w:val="0"/>
          <w:noProof/>
          <w:color w:val="auto"/>
          <w:sz w:val="22"/>
          <w:szCs w:val="22"/>
        </w:rPr>
      </w:pPr>
      <w:hyperlink w:anchor="_Toc89854759" w:history="1">
        <w:r w:rsidRPr="00927C1D">
          <w:rPr>
            <w:rStyle w:val="Hyperlink"/>
            <w:noProof/>
          </w:rPr>
          <w:t>3.1</w:t>
        </w:r>
        <w:r>
          <w:rPr>
            <w:rFonts w:asciiTheme="minorHAnsi" w:eastAsiaTheme="minorEastAsia" w:hAnsiTheme="minorHAnsi" w:cstheme="minorBidi"/>
            <w:b w:val="0"/>
            <w:noProof/>
            <w:color w:val="auto"/>
            <w:sz w:val="22"/>
            <w:szCs w:val="22"/>
          </w:rPr>
          <w:tab/>
        </w:r>
        <w:r w:rsidRPr="00927C1D">
          <w:rPr>
            <w:rStyle w:val="Hyperlink"/>
            <w:noProof/>
          </w:rPr>
          <w:t>Microsoft Access 2016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_Toc89854759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23BD317E" w14:textId="65D7B74F" w:rsidR="00EF2690" w:rsidRDefault="00EF2690">
      <w:pPr>
        <w:pStyle w:val="TOC2"/>
        <w:tabs>
          <w:tab w:val="left" w:pos="2016"/>
        </w:tabs>
        <w:rPr>
          <w:rFonts w:asciiTheme="minorHAnsi" w:eastAsiaTheme="minorEastAsia" w:hAnsiTheme="minorHAnsi" w:cstheme="minorBidi"/>
          <w:b w:val="0"/>
          <w:noProof/>
          <w:color w:val="auto"/>
          <w:sz w:val="22"/>
          <w:szCs w:val="22"/>
        </w:rPr>
      </w:pPr>
      <w:hyperlink w:anchor="_Toc89854760" w:history="1">
        <w:r w:rsidRPr="00927C1D">
          <w:rPr>
            <w:rStyle w:val="Hyperlink"/>
            <w:noProof/>
          </w:rPr>
          <w:t>3.2</w:t>
        </w:r>
        <w:r>
          <w:rPr>
            <w:rFonts w:asciiTheme="minorHAnsi" w:eastAsiaTheme="minorEastAsia" w:hAnsiTheme="minorHAnsi" w:cstheme="minorBidi"/>
            <w:b w:val="0"/>
            <w:noProof/>
            <w:color w:val="auto"/>
            <w:sz w:val="22"/>
            <w:szCs w:val="22"/>
          </w:rPr>
          <w:tab/>
        </w:r>
        <w:r w:rsidRPr="00927C1D">
          <w:rPr>
            <w:rStyle w:val="Hyperlink"/>
            <w:noProof/>
          </w:rPr>
          <w:t>System Type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_Toc89854760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2C207F9F" w14:textId="6789BE54" w:rsidR="00EF2690" w:rsidRDefault="00EF2690">
      <w:pPr>
        <w:pStyle w:val="TOC2"/>
        <w:tabs>
          <w:tab w:val="left" w:pos="2016"/>
        </w:tabs>
        <w:rPr>
          <w:rFonts w:asciiTheme="minorHAnsi" w:eastAsiaTheme="minorEastAsia" w:hAnsiTheme="minorHAnsi" w:cstheme="minorBidi"/>
          <w:b w:val="0"/>
          <w:noProof/>
          <w:color w:val="auto"/>
          <w:sz w:val="22"/>
          <w:szCs w:val="22"/>
        </w:rPr>
      </w:pPr>
      <w:hyperlink w:anchor="_Toc89854761" w:history="1">
        <w:r w:rsidRPr="00927C1D">
          <w:rPr>
            <w:rStyle w:val="Hyperlink"/>
            <w:noProof/>
          </w:rPr>
          <w:t>3.3</w:t>
        </w:r>
        <w:r>
          <w:rPr>
            <w:rFonts w:asciiTheme="minorHAnsi" w:eastAsiaTheme="minorEastAsia" w:hAnsiTheme="minorHAnsi" w:cstheme="minorBidi"/>
            <w:b w:val="0"/>
            <w:noProof/>
            <w:color w:val="auto"/>
            <w:sz w:val="22"/>
            <w:szCs w:val="22"/>
          </w:rPr>
          <w:tab/>
        </w:r>
        <w:r w:rsidRPr="00927C1D">
          <w:rPr>
            <w:rStyle w:val="Hyperlink"/>
            <w:noProof/>
          </w:rPr>
          <w:t>Initial Database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_Toc89854761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75CCD039" w14:textId="2F3F1C9B" w:rsidR="00EF2690" w:rsidRDefault="00EF2690">
      <w:pPr>
        <w:pStyle w:val="TOC2"/>
        <w:tabs>
          <w:tab w:val="left" w:pos="2016"/>
        </w:tabs>
        <w:rPr>
          <w:rFonts w:asciiTheme="minorHAnsi" w:eastAsiaTheme="minorEastAsia" w:hAnsiTheme="minorHAnsi" w:cstheme="minorBidi"/>
          <w:b w:val="0"/>
          <w:noProof/>
          <w:color w:val="auto"/>
          <w:sz w:val="22"/>
          <w:szCs w:val="22"/>
        </w:rPr>
      </w:pPr>
      <w:hyperlink w:anchor="_Toc89854762" w:history="1">
        <w:r w:rsidRPr="00927C1D">
          <w:rPr>
            <w:rStyle w:val="Hyperlink"/>
            <w:noProof/>
          </w:rPr>
          <w:t>3.4</w:t>
        </w:r>
        <w:r>
          <w:rPr>
            <w:rFonts w:asciiTheme="minorHAnsi" w:eastAsiaTheme="minorEastAsia" w:hAnsiTheme="minorHAnsi" w:cstheme="minorBidi"/>
            <w:b w:val="0"/>
            <w:noProof/>
            <w:color w:val="auto"/>
            <w:sz w:val="22"/>
            <w:szCs w:val="22"/>
          </w:rPr>
          <w:tab/>
        </w:r>
        <w:r w:rsidRPr="00927C1D">
          <w:rPr>
            <w:rStyle w:val="Hyperlink"/>
            <w:noProof/>
          </w:rPr>
          <w:t>Documentation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_Toc89854762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4D5D1643" w14:textId="4573B9AA" w:rsidR="00EF2690" w:rsidRDefault="00EF2690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89854763" w:history="1">
        <w:r w:rsidRPr="00927C1D">
          <w:rPr>
            <w:rStyle w:val="Hyperlink"/>
          </w:rPr>
          <w:t>100.0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Pr="00927C1D">
          <w:rPr>
            <w:rStyle w:val="Hyperlink"/>
          </w:rPr>
          <w:t>SAS Application Installation Procedures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_Toc89854763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14:paraId="072BF66A" w14:textId="332BF92A" w:rsidR="00EF2690" w:rsidRDefault="00EF2690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89854764" w:history="1">
        <w:r w:rsidRPr="00927C1D">
          <w:rPr>
            <w:rStyle w:val="Hyperlink"/>
          </w:rPr>
          <w:t>101.0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Pr="00927C1D">
          <w:rPr>
            <w:rStyle w:val="Hyperlink"/>
          </w:rPr>
          <w:t>Download Procedure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_Toc89854764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14:paraId="3C98ED77" w14:textId="265E3495" w:rsidR="00EF2690" w:rsidRDefault="00EF2690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89854765" w:history="1">
        <w:r w:rsidRPr="00927C1D">
          <w:rPr>
            <w:rStyle w:val="Hyperlink"/>
          </w:rPr>
          <w:t>102.0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Pr="00927C1D">
          <w:rPr>
            <w:rStyle w:val="Hyperlink"/>
          </w:rPr>
          <w:t>Installation Procedure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_Toc89854765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14:paraId="51DAC778" w14:textId="2643B4B9" w:rsidR="00EF2690" w:rsidRDefault="00EF2690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89854766" w:history="1">
        <w:r w:rsidRPr="00927C1D">
          <w:rPr>
            <w:rStyle w:val="Hyperlink"/>
          </w:rPr>
          <w:t>103.0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Pr="00927C1D">
          <w:rPr>
            <w:rStyle w:val="Hyperlink"/>
          </w:rPr>
          <w:t>Relink To Demonstration Database Procedure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_Toc89854766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5</w:t>
        </w:r>
        <w:r>
          <w:rPr>
            <w:webHidden/>
          </w:rPr>
          <w:fldChar w:fldCharType="end"/>
        </w:r>
      </w:hyperlink>
    </w:p>
    <w:p w14:paraId="51232D3F" w14:textId="1BE4A4E7" w:rsidR="00EF2690" w:rsidRDefault="00EF2690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89854767" w:history="1">
        <w:r w:rsidRPr="00927C1D">
          <w:rPr>
            <w:rStyle w:val="Hyperlink"/>
          </w:rPr>
          <w:t>103.0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Pr="00927C1D">
          <w:rPr>
            <w:rStyle w:val="Hyperlink"/>
          </w:rPr>
          <w:t>Post Installation Notes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_Toc89854767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6</w:t>
        </w:r>
        <w:r>
          <w:rPr>
            <w:webHidden/>
          </w:rPr>
          <w:fldChar w:fldCharType="end"/>
        </w:r>
      </w:hyperlink>
    </w:p>
    <w:p w14:paraId="4D8B9DE1" w14:textId="58D37F6F" w:rsidR="00EF2690" w:rsidRDefault="00EF2690">
      <w:pPr>
        <w:pStyle w:val="TOC2"/>
        <w:tabs>
          <w:tab w:val="left" w:pos="2016"/>
        </w:tabs>
        <w:rPr>
          <w:rFonts w:asciiTheme="minorHAnsi" w:eastAsiaTheme="minorEastAsia" w:hAnsiTheme="minorHAnsi" w:cstheme="minorBidi"/>
          <w:b w:val="0"/>
          <w:noProof/>
          <w:color w:val="auto"/>
          <w:sz w:val="22"/>
          <w:szCs w:val="22"/>
        </w:rPr>
      </w:pPr>
      <w:hyperlink w:anchor="_Toc89854768" w:history="1">
        <w:r w:rsidRPr="00927C1D">
          <w:rPr>
            <w:rStyle w:val="Hyperlink"/>
            <w:noProof/>
          </w:rPr>
          <w:t>103.1</w:t>
        </w:r>
        <w:r>
          <w:rPr>
            <w:rFonts w:asciiTheme="minorHAnsi" w:eastAsiaTheme="minorEastAsia" w:hAnsiTheme="minorHAnsi" w:cstheme="minorBidi"/>
            <w:b w:val="0"/>
            <w:noProof/>
            <w:color w:val="auto"/>
            <w:sz w:val="22"/>
            <w:szCs w:val="22"/>
          </w:rPr>
          <w:tab/>
        </w:r>
        <w:r w:rsidRPr="00927C1D">
          <w:rPr>
            <w:rStyle w:val="Hyperlink"/>
            <w:noProof/>
          </w:rPr>
          <w:t>A-00-000 - SAS Welcome Menu Information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_Toc89854768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0034B255" w14:textId="6DB064D0" w:rsidR="00EF2690" w:rsidRDefault="00EF2690">
      <w:pPr>
        <w:pStyle w:val="TOC2"/>
        <w:tabs>
          <w:tab w:val="left" w:pos="2016"/>
        </w:tabs>
        <w:rPr>
          <w:rFonts w:asciiTheme="minorHAnsi" w:eastAsiaTheme="minorEastAsia" w:hAnsiTheme="minorHAnsi" w:cstheme="minorBidi"/>
          <w:b w:val="0"/>
          <w:noProof/>
          <w:color w:val="auto"/>
          <w:sz w:val="22"/>
          <w:szCs w:val="22"/>
        </w:rPr>
      </w:pPr>
      <w:hyperlink w:anchor="_Toc89854769" w:history="1">
        <w:r w:rsidRPr="00927C1D">
          <w:rPr>
            <w:rStyle w:val="Hyperlink"/>
            <w:noProof/>
          </w:rPr>
          <w:t>103.2</w:t>
        </w:r>
        <w:r>
          <w:rPr>
            <w:rFonts w:asciiTheme="minorHAnsi" w:eastAsiaTheme="minorEastAsia" w:hAnsiTheme="minorHAnsi" w:cstheme="minorBidi"/>
            <w:b w:val="0"/>
            <w:noProof/>
            <w:color w:val="auto"/>
            <w:sz w:val="22"/>
            <w:szCs w:val="22"/>
          </w:rPr>
          <w:tab/>
        </w:r>
        <w:r w:rsidRPr="00927C1D">
          <w:rPr>
            <w:rStyle w:val="Hyperlink"/>
            <w:noProof/>
          </w:rPr>
          <w:t>Initial Data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_Toc89854769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00AA2872" w14:textId="55332A39" w:rsidR="00EF2690" w:rsidRDefault="00EF2690">
      <w:pPr>
        <w:pStyle w:val="TOC2"/>
        <w:tabs>
          <w:tab w:val="left" w:pos="2016"/>
        </w:tabs>
        <w:rPr>
          <w:rFonts w:asciiTheme="minorHAnsi" w:eastAsiaTheme="minorEastAsia" w:hAnsiTheme="minorHAnsi" w:cstheme="minorBidi"/>
          <w:b w:val="0"/>
          <w:noProof/>
          <w:color w:val="auto"/>
          <w:sz w:val="22"/>
          <w:szCs w:val="22"/>
        </w:rPr>
      </w:pPr>
      <w:hyperlink w:anchor="_Toc89854770" w:history="1">
        <w:r w:rsidRPr="00927C1D">
          <w:rPr>
            <w:rStyle w:val="Hyperlink"/>
            <w:noProof/>
          </w:rPr>
          <w:t>103.2</w:t>
        </w:r>
        <w:r>
          <w:rPr>
            <w:rFonts w:asciiTheme="minorHAnsi" w:eastAsiaTheme="minorEastAsia" w:hAnsiTheme="minorHAnsi" w:cstheme="minorBidi"/>
            <w:b w:val="0"/>
            <w:noProof/>
            <w:color w:val="auto"/>
            <w:sz w:val="22"/>
            <w:szCs w:val="22"/>
          </w:rPr>
          <w:tab/>
        </w:r>
        <w:r w:rsidRPr="00927C1D">
          <w:rPr>
            <w:rStyle w:val="Hyperlink"/>
            <w:noProof/>
          </w:rPr>
          <w:t>Demonstration Data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_Toc89854770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1ADE4E6C" w14:textId="78CAAB32" w:rsidR="00EF2690" w:rsidRDefault="00EF2690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89854771" w:history="1">
        <w:r w:rsidRPr="00927C1D">
          <w:rPr>
            <w:rStyle w:val="Hyperlink"/>
          </w:rPr>
          <w:t>900.0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Pr="00927C1D">
          <w:rPr>
            <w:rStyle w:val="Hyperlink"/>
          </w:rPr>
          <w:t>SAS Installation Procedure Exhibits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_Toc89854771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7</w:t>
        </w:r>
        <w:r>
          <w:rPr>
            <w:webHidden/>
          </w:rPr>
          <w:fldChar w:fldCharType="end"/>
        </w:r>
      </w:hyperlink>
    </w:p>
    <w:p w14:paraId="5D733F24" w14:textId="2644B50F" w:rsidR="00EF2690" w:rsidRDefault="00EF2690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89854772" w:history="1">
        <w:r w:rsidRPr="00927C1D">
          <w:rPr>
            <w:rStyle w:val="Hyperlink"/>
          </w:rPr>
          <w:t>910.0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Pr="00927C1D">
          <w:rPr>
            <w:rStyle w:val="Hyperlink"/>
          </w:rPr>
          <w:t>A-00-000 - SAS Welcome Form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_Toc89854772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7</w:t>
        </w:r>
        <w:r>
          <w:rPr>
            <w:webHidden/>
          </w:rPr>
          <w:fldChar w:fldCharType="end"/>
        </w:r>
      </w:hyperlink>
    </w:p>
    <w:p w14:paraId="294A2631" w14:textId="13F1CD04" w:rsidR="00EF2690" w:rsidRDefault="00EF2690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89854773" w:history="1">
        <w:r w:rsidRPr="00927C1D">
          <w:rPr>
            <w:rStyle w:val="Hyperlink"/>
          </w:rPr>
          <w:t>920.0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Pr="00927C1D">
          <w:rPr>
            <w:rStyle w:val="Hyperlink"/>
          </w:rPr>
          <w:t>F-09-920 - Databse Maintenance Utility Form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_Toc89854773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8</w:t>
        </w:r>
        <w:r>
          <w:rPr>
            <w:webHidden/>
          </w:rPr>
          <w:fldChar w:fldCharType="end"/>
        </w:r>
      </w:hyperlink>
    </w:p>
    <w:p w14:paraId="1CA7DEAD" w14:textId="0AA3C52A" w:rsidR="00EF2690" w:rsidRDefault="00EF2690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89854774" w:history="1">
        <w:r w:rsidRPr="00927C1D">
          <w:rPr>
            <w:rStyle w:val="Hyperlink"/>
          </w:rPr>
          <w:t>930.0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Pr="00927C1D">
          <w:rPr>
            <w:rStyle w:val="Hyperlink"/>
          </w:rPr>
          <w:t>M-00-000 - Scout Admin System - Main menu Form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_Toc89854774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9</w:t>
        </w:r>
        <w:r>
          <w:rPr>
            <w:webHidden/>
          </w:rPr>
          <w:fldChar w:fldCharType="end"/>
        </w:r>
      </w:hyperlink>
    </w:p>
    <w:p w14:paraId="4100B5C0" w14:textId="6F164127" w:rsidR="00D52B8A" w:rsidRPr="00C86EA4" w:rsidRDefault="00EF2690" w:rsidP="00C86EA4">
      <w:pPr>
        <w:pStyle w:val="BD-AA2-10-L"/>
      </w:pPr>
      <w:r>
        <w:rPr>
          <w:b/>
          <w:caps/>
          <w:noProof/>
          <w:szCs w:val="22"/>
        </w:rPr>
        <w:fldChar w:fldCharType="end"/>
      </w:r>
    </w:p>
    <w:p w14:paraId="534969BB" w14:textId="293AE628" w:rsidR="0057644F" w:rsidRDefault="00714021" w:rsidP="00C86EA4">
      <w:pPr>
        <w:pStyle w:val="SH-AA1-14-L"/>
      </w:pPr>
      <w:r>
        <w:br w:type="page"/>
      </w:r>
      <w:bookmarkStart w:id="5" w:name="_Toc89854758"/>
      <w:r w:rsidR="00D52B8A">
        <w:lastRenderedPageBreak/>
        <w:t>3</w:t>
      </w:r>
      <w:r w:rsidR="0057644F">
        <w:t>.0</w:t>
      </w:r>
      <w:r w:rsidR="0057644F">
        <w:tab/>
      </w:r>
      <w:r w:rsidR="005744F5">
        <w:t>Notes</w:t>
      </w:r>
      <w:bookmarkEnd w:id="5"/>
    </w:p>
    <w:p w14:paraId="426A02C0" w14:textId="55E55A42" w:rsidR="00BE093D" w:rsidRDefault="00BE093D" w:rsidP="00BE093D">
      <w:pPr>
        <w:pStyle w:val="SH-AA2-12-L"/>
      </w:pPr>
      <w:bookmarkStart w:id="6" w:name="_Toc89854759"/>
      <w:r>
        <w:t>3.1</w:t>
      </w:r>
      <w:r>
        <w:tab/>
        <w:t>Microsoft Access 201</w:t>
      </w:r>
      <w:r w:rsidR="00EC7EE1">
        <w:t>6</w:t>
      </w:r>
      <w:bookmarkEnd w:id="6"/>
    </w:p>
    <w:p w14:paraId="3FB7C733" w14:textId="58C095A0" w:rsidR="00717CAE" w:rsidRDefault="00BE093D" w:rsidP="00BE093D">
      <w:pPr>
        <w:pStyle w:val="BD-AA2-10-L"/>
      </w:pPr>
      <w:r>
        <w:t xml:space="preserve">SAS </w:t>
      </w:r>
      <w:r w:rsidR="00717CAE">
        <w:t>is designed for</w:t>
      </w:r>
      <w:r>
        <w:t xml:space="preserve"> Microsoft Access 201</w:t>
      </w:r>
      <w:r w:rsidR="00EC7EE1">
        <w:t>6</w:t>
      </w:r>
      <w:r>
        <w:t>.</w:t>
      </w:r>
    </w:p>
    <w:p w14:paraId="6F38EF6B" w14:textId="7645C2F8" w:rsidR="00717CAE" w:rsidRDefault="00717CAE" w:rsidP="00BE093D">
      <w:pPr>
        <w:pStyle w:val="BD-AA2-10-L"/>
      </w:pPr>
    </w:p>
    <w:p w14:paraId="6D55A1E5" w14:textId="6DE318F4" w:rsidR="00717CAE" w:rsidRDefault="00717CAE" w:rsidP="00BE093D">
      <w:pPr>
        <w:pStyle w:val="BD-AA2-10-L"/>
      </w:pPr>
      <w:r>
        <w:t>Generally it will work with any version equal to or higher than 2016.</w:t>
      </w:r>
      <w:r w:rsidR="00C6471E">
        <w:t xml:space="preserve">  Therefore if you have MS Access already </w:t>
      </w:r>
      <w:r w:rsidR="00971CA8">
        <w:t>installed</w:t>
      </w:r>
      <w:r w:rsidR="00C6471E">
        <w:t xml:space="preserve"> you may not need to install 2016.</w:t>
      </w:r>
    </w:p>
    <w:p w14:paraId="2C11FA54" w14:textId="77777777" w:rsidR="00717CAE" w:rsidRDefault="00717CAE" w:rsidP="00BE093D">
      <w:pPr>
        <w:pStyle w:val="BD-AA2-10-L"/>
      </w:pPr>
    </w:p>
    <w:p w14:paraId="77F85517" w14:textId="0EC35DD1" w:rsidR="00BE093D" w:rsidRDefault="00474E6D" w:rsidP="00BE093D">
      <w:pPr>
        <w:pStyle w:val="BD-AA2-10-L"/>
      </w:pPr>
      <w:r>
        <w:t xml:space="preserve">The Run Time version </w:t>
      </w:r>
      <w:r w:rsidR="00717CAE">
        <w:t xml:space="preserve">- which is available for free from Microsoft - </w:t>
      </w:r>
      <w:r>
        <w:t xml:space="preserve">is </w:t>
      </w:r>
      <w:r w:rsidR="00971CA8">
        <w:t>available</w:t>
      </w:r>
      <w:r w:rsidR="00717CAE">
        <w:t xml:space="preserve"> from the RBCE Website or directly from Microsoft</w:t>
      </w:r>
      <w:r>
        <w:t xml:space="preserve">.  It will not </w:t>
      </w:r>
      <w:r w:rsidR="009A69E2">
        <w:t>interfere</w:t>
      </w:r>
      <w:r>
        <w:t xml:space="preserve"> with any other MS Access software you may have installed.</w:t>
      </w:r>
    </w:p>
    <w:p w14:paraId="0CE54F4A" w14:textId="77777777" w:rsidR="00BE093D" w:rsidRDefault="00BE093D" w:rsidP="00BE093D">
      <w:pPr>
        <w:pStyle w:val="BD-AA2-10-L"/>
      </w:pPr>
    </w:p>
    <w:p w14:paraId="541F8E24" w14:textId="06C10AF6" w:rsidR="00174908" w:rsidRDefault="00174908" w:rsidP="00C86EA4">
      <w:pPr>
        <w:pStyle w:val="SH-AA2-12-L"/>
      </w:pPr>
      <w:bookmarkStart w:id="7" w:name="_Toc89854760"/>
      <w:r>
        <w:t>3.</w:t>
      </w:r>
      <w:r w:rsidR="003B2697">
        <w:t>2</w:t>
      </w:r>
      <w:r>
        <w:tab/>
      </w:r>
      <w:r w:rsidR="003B2697">
        <w:t>System Type</w:t>
      </w:r>
      <w:bookmarkEnd w:id="7"/>
    </w:p>
    <w:p w14:paraId="599CE720" w14:textId="120B0403" w:rsidR="00352718" w:rsidRDefault="00174908" w:rsidP="00C86EA4">
      <w:pPr>
        <w:pStyle w:val="BD-AA2-10-L"/>
      </w:pPr>
      <w:r>
        <w:t>Microsoft Access 201</w:t>
      </w:r>
      <w:r w:rsidR="00EC7EE1">
        <w:t>6</w:t>
      </w:r>
      <w:r w:rsidR="003B2697">
        <w:t xml:space="preserve"> is available for 32 or 64 bit systems.  </w:t>
      </w:r>
      <w:r w:rsidR="006E0243">
        <w:t xml:space="preserve">The version of </w:t>
      </w:r>
      <w:r w:rsidR="003B2697">
        <w:t>Micros</w:t>
      </w:r>
      <w:r w:rsidR="006E0243">
        <w:t>o</w:t>
      </w:r>
      <w:r w:rsidR="003B2697">
        <w:t>ft Access 201</w:t>
      </w:r>
      <w:r w:rsidR="00EC7EE1">
        <w:t>6</w:t>
      </w:r>
      <w:r w:rsidR="003B2697">
        <w:t xml:space="preserve"> </w:t>
      </w:r>
      <w:r w:rsidR="006E0243">
        <w:t xml:space="preserve">must be </w:t>
      </w:r>
      <w:r w:rsidR="00352718">
        <w:t xml:space="preserve">capable of working with </w:t>
      </w:r>
      <w:r w:rsidR="00BE093D">
        <w:t>your System Type</w:t>
      </w:r>
      <w:r w:rsidR="006E0243">
        <w:t xml:space="preserve">.  </w:t>
      </w:r>
      <w:r w:rsidR="00352718">
        <w:t>Therefore since 32 bit software works on both 32 and 64 bit systems it is always supplied in 32 bit format.</w:t>
      </w:r>
    </w:p>
    <w:p w14:paraId="735B8D9D" w14:textId="77777777" w:rsidR="00352718" w:rsidRDefault="00352718" w:rsidP="00C86EA4">
      <w:pPr>
        <w:pStyle w:val="BD-AA2-10-L"/>
      </w:pPr>
    </w:p>
    <w:p w14:paraId="1A54BBD2" w14:textId="77777777" w:rsidR="00174908" w:rsidRDefault="006E0243" w:rsidP="00C86EA4">
      <w:pPr>
        <w:pStyle w:val="BD-AA2-10-L"/>
      </w:pPr>
      <w:r>
        <w:t>You can determine which you have by browsing to:</w:t>
      </w:r>
    </w:p>
    <w:p w14:paraId="3FB61D76" w14:textId="1F46E0F9" w:rsidR="006E0243" w:rsidRDefault="006E0243" w:rsidP="00C86EA4">
      <w:pPr>
        <w:pStyle w:val="BD-AA3-10-L"/>
      </w:pPr>
      <w:r>
        <w:t xml:space="preserve">- Start </w:t>
      </w:r>
      <w:r w:rsidR="00A624BF">
        <w:t>M</w:t>
      </w:r>
      <w:r>
        <w:t>enu &gt; Settings &gt; Control Panel &gt; System.</w:t>
      </w:r>
    </w:p>
    <w:p w14:paraId="48951E38" w14:textId="77777777" w:rsidR="006E0243" w:rsidRDefault="006E0243" w:rsidP="00C86EA4">
      <w:pPr>
        <w:pStyle w:val="BD-AA2-10-L"/>
      </w:pPr>
    </w:p>
    <w:p w14:paraId="1BB528D5" w14:textId="77777777" w:rsidR="006E0243" w:rsidRDefault="006E0243" w:rsidP="00C86EA4">
      <w:pPr>
        <w:pStyle w:val="BD-AA2-10-L"/>
      </w:pPr>
      <w:r>
        <w:t>In the System Section the System Type is displayed as one of the following.</w:t>
      </w:r>
    </w:p>
    <w:p w14:paraId="0FEC28BB" w14:textId="77777777" w:rsidR="006E0243" w:rsidRPr="00E327B7" w:rsidRDefault="006E0243" w:rsidP="00E327B7">
      <w:pPr>
        <w:pStyle w:val="BD-AA3-10-L"/>
      </w:pPr>
      <w:r w:rsidRPr="00E327B7">
        <w:t xml:space="preserve">- 32-bit </w:t>
      </w:r>
      <w:r w:rsidR="00C81FAC" w:rsidRPr="00E327B7">
        <w:t>Operating</w:t>
      </w:r>
      <w:r w:rsidRPr="00E327B7">
        <w:t xml:space="preserve"> System.</w:t>
      </w:r>
    </w:p>
    <w:p w14:paraId="71E34DFF" w14:textId="77777777" w:rsidR="006E0243" w:rsidRPr="00E327B7" w:rsidRDefault="006E0243" w:rsidP="00E327B7">
      <w:pPr>
        <w:pStyle w:val="BD-AA3-10-L"/>
      </w:pPr>
      <w:r w:rsidRPr="00E327B7">
        <w:t>- 64-bit Operating System.</w:t>
      </w:r>
    </w:p>
    <w:p w14:paraId="38341517" w14:textId="24EE2293" w:rsidR="00174908" w:rsidRPr="00E327B7" w:rsidRDefault="00174908" w:rsidP="00E327B7">
      <w:pPr>
        <w:pStyle w:val="BD-AA3-10-L"/>
      </w:pPr>
    </w:p>
    <w:p w14:paraId="32C81456" w14:textId="4E216885" w:rsidR="00EE1042" w:rsidRDefault="00EE1042" w:rsidP="00EE1042">
      <w:pPr>
        <w:pStyle w:val="SH-AA2-12-L"/>
      </w:pPr>
      <w:bookmarkStart w:id="8" w:name="_Toc89854761"/>
      <w:r>
        <w:t>3.</w:t>
      </w:r>
      <w:r>
        <w:t>3</w:t>
      </w:r>
      <w:r>
        <w:tab/>
      </w:r>
      <w:r>
        <w:t>Initial Database</w:t>
      </w:r>
      <w:bookmarkEnd w:id="8"/>
    </w:p>
    <w:p w14:paraId="40C0EB34" w14:textId="48CDFFAC" w:rsidR="00EE1042" w:rsidRDefault="00EE1042" w:rsidP="00EE1042">
      <w:pPr>
        <w:pStyle w:val="BD-AA2-10-L"/>
      </w:pPr>
      <w:r>
        <w:t>The initial installation installs three database at the following locations:</w:t>
      </w:r>
    </w:p>
    <w:p w14:paraId="440BFA10" w14:textId="21D638B0" w:rsidR="00EE1042" w:rsidRDefault="00EE1042" w:rsidP="00E327B7">
      <w:pPr>
        <w:pStyle w:val="BD-AA3-10-L"/>
      </w:pPr>
      <w:r>
        <w:t xml:space="preserve">- </w:t>
      </w:r>
      <w:r w:rsidRPr="00EE1042">
        <w:t>C:\Users\Public\SASInstall\Database</w:t>
      </w:r>
      <w:r>
        <w:t>\</w:t>
      </w:r>
    </w:p>
    <w:p w14:paraId="32496B31" w14:textId="7338FC88" w:rsidR="00EE1042" w:rsidRDefault="00EE1042" w:rsidP="00E327B7">
      <w:pPr>
        <w:pStyle w:val="BD-AA3-10-L"/>
      </w:pPr>
      <w:r>
        <w:t xml:space="preserve">- </w:t>
      </w:r>
      <w:r w:rsidRPr="00EE1042">
        <w:t>C:\Users\Public\SASInstall\Demo\DemoDB</w:t>
      </w:r>
      <w:r>
        <w:t>\</w:t>
      </w:r>
    </w:p>
    <w:p w14:paraId="6C3CE836" w14:textId="355E5BD7" w:rsidR="00EE1042" w:rsidRDefault="00EE1042" w:rsidP="00E327B7">
      <w:pPr>
        <w:pStyle w:val="BD-AA3-10-L"/>
      </w:pPr>
      <w:r>
        <w:t xml:space="preserve">- </w:t>
      </w:r>
      <w:r w:rsidRPr="00EE1042">
        <w:t>C:\Users\Public\SASInstall\Demo\DemoDB\Base</w:t>
      </w:r>
      <w:r>
        <w:t>\</w:t>
      </w:r>
    </w:p>
    <w:p w14:paraId="5EB11A7F" w14:textId="0F18627B" w:rsidR="00EE1042" w:rsidRDefault="00EE1042" w:rsidP="00E327B7">
      <w:pPr>
        <w:pStyle w:val="BD-AA3-10-L"/>
      </w:pPr>
    </w:p>
    <w:p w14:paraId="3586B125" w14:textId="770C9FC5" w:rsidR="00EE1042" w:rsidRDefault="00EE1042" w:rsidP="00E327B7">
      <w:pPr>
        <w:pStyle w:val="BD-AA2-10-L"/>
      </w:pPr>
      <w:r>
        <w:t>The first set contains all of the initi</w:t>
      </w:r>
      <w:r w:rsidR="00AB60E4">
        <w:t>a</w:t>
      </w:r>
      <w:r>
        <w:t>l data to create a custom version of the system.</w:t>
      </w:r>
      <w:r w:rsidR="00AB60E4">
        <w:t xml:space="preserve">  This set is is the one </w:t>
      </w:r>
      <w:r w:rsidR="00971CA8">
        <w:t>initially</w:t>
      </w:r>
      <w:r w:rsidR="00AB60E4">
        <w:t xml:space="preserve"> 'linked' to the application during installation.</w:t>
      </w:r>
    </w:p>
    <w:p w14:paraId="1A183FBF" w14:textId="2F525230" w:rsidR="00EE1042" w:rsidRDefault="00EE1042" w:rsidP="00E327B7">
      <w:pPr>
        <w:pStyle w:val="BD-AA2-10-L"/>
      </w:pPr>
    </w:p>
    <w:p w14:paraId="0427C013" w14:textId="5CA10BEA" w:rsidR="00EE1042" w:rsidRDefault="00EE1042" w:rsidP="00E327B7">
      <w:pPr>
        <w:pStyle w:val="BD-AA2-10-L"/>
      </w:pPr>
      <w:r>
        <w:t xml:space="preserve">The second set contains a completely function </w:t>
      </w:r>
      <w:r w:rsidR="00AB60E4">
        <w:t>D</w:t>
      </w:r>
      <w:r>
        <w:t>emonstration</w:t>
      </w:r>
      <w:r w:rsidR="00E327B7">
        <w:t xml:space="preserve"> </w:t>
      </w:r>
      <w:r w:rsidR="00AB60E4">
        <w:t xml:space="preserve">Database </w:t>
      </w:r>
      <w:r w:rsidR="00E327B7">
        <w:t xml:space="preserve">that can be used to 'play' with the </w:t>
      </w:r>
      <w:r w:rsidR="00AB60E4">
        <w:t>application</w:t>
      </w:r>
      <w:r w:rsidR="00E327B7">
        <w:t>.  It can be refreshed back to its initial state by replacing it with the third set of databases.</w:t>
      </w:r>
    </w:p>
    <w:p w14:paraId="67F4A216" w14:textId="2EFB0C1F" w:rsidR="00E327B7" w:rsidRDefault="00E327B7" w:rsidP="00E327B7">
      <w:pPr>
        <w:pStyle w:val="BD-AA2-10-L"/>
      </w:pPr>
    </w:p>
    <w:p w14:paraId="700CCAD7" w14:textId="27606868" w:rsidR="00E327B7" w:rsidRDefault="00E327B7" w:rsidP="00E327B7">
      <w:pPr>
        <w:pStyle w:val="BD-AA2-10-L"/>
      </w:pPr>
      <w:r>
        <w:t xml:space="preserve">The third set contains a copy of the </w:t>
      </w:r>
      <w:r w:rsidR="00971CA8">
        <w:t>Demonstration</w:t>
      </w:r>
      <w:r>
        <w:t xml:space="preserve"> </w:t>
      </w:r>
      <w:r w:rsidR="00E23EC7">
        <w:t>D</w:t>
      </w:r>
      <w:r>
        <w:t xml:space="preserve">atabase that can be used to 'refresh' the actual </w:t>
      </w:r>
      <w:r w:rsidR="00E23EC7">
        <w:t>D</w:t>
      </w:r>
      <w:r>
        <w:t xml:space="preserve">emonstration </w:t>
      </w:r>
      <w:r w:rsidR="00E23EC7">
        <w:t>Database</w:t>
      </w:r>
      <w:r>
        <w:t>.</w:t>
      </w:r>
    </w:p>
    <w:p w14:paraId="32B0C024" w14:textId="56D07978" w:rsidR="00EE1042" w:rsidRDefault="00EE1042" w:rsidP="00E327B7">
      <w:pPr>
        <w:pStyle w:val="BD-AA2-10-L"/>
      </w:pPr>
    </w:p>
    <w:p w14:paraId="04CC6553" w14:textId="23EDEADD" w:rsidR="00AB60E4" w:rsidRDefault="00AB60E4" w:rsidP="00E327B7">
      <w:pPr>
        <w:pStyle w:val="BD-AA2-10-L"/>
      </w:pPr>
      <w:r>
        <w:t>If you are unfamiliar with the application it is recommended that the first step to using the application be to</w:t>
      </w:r>
      <w:r w:rsidR="00E23EC7">
        <w:t xml:space="preserve"> re</w:t>
      </w:r>
      <w:r>
        <w:t xml:space="preserve">link it to the Demonstration </w:t>
      </w:r>
      <w:r w:rsidR="00971CA8">
        <w:t>Database</w:t>
      </w:r>
      <w:r>
        <w:t>.</w:t>
      </w:r>
      <w:r w:rsidR="00E23EC7">
        <w:t xml:space="preserve">  See Section </w:t>
      </w:r>
      <w:r w:rsidR="00934FB2">
        <w:t>103.0</w:t>
      </w:r>
      <w:r w:rsidR="00934FB2">
        <w:t xml:space="preserve"> - </w:t>
      </w:r>
      <w:r w:rsidR="00934FB2">
        <w:t>Relink To Demonstration Database Procedure</w:t>
      </w:r>
      <w:r w:rsidR="00934FB2">
        <w:t>.</w:t>
      </w:r>
    </w:p>
    <w:p w14:paraId="06EEE44B" w14:textId="15B8C2ED" w:rsidR="00934FB2" w:rsidRDefault="00934FB2" w:rsidP="00E327B7">
      <w:pPr>
        <w:pStyle w:val="BD-AA2-10-L"/>
      </w:pPr>
    </w:p>
    <w:p w14:paraId="7D501468" w14:textId="26F20796" w:rsidR="00934FB2" w:rsidRDefault="00934FB2" w:rsidP="00934FB2">
      <w:pPr>
        <w:pStyle w:val="SH-AA2-12-L"/>
      </w:pPr>
      <w:bookmarkStart w:id="9" w:name="_Toc89854762"/>
      <w:r>
        <w:t>3.</w:t>
      </w:r>
      <w:r>
        <w:t>4</w:t>
      </w:r>
      <w:r>
        <w:tab/>
      </w:r>
      <w:r>
        <w:t>Documentation</w:t>
      </w:r>
      <w:bookmarkEnd w:id="9"/>
    </w:p>
    <w:p w14:paraId="042BDAD0" w14:textId="2657391C" w:rsidR="00934FB2" w:rsidRDefault="00934FB2" w:rsidP="00934FB2">
      <w:pPr>
        <w:pStyle w:val="BD-AA2-10-L"/>
      </w:pPr>
      <w:r>
        <w:t>The application is fully documented in MS Word at the following location that can be accesses by the System Documentation Button.</w:t>
      </w:r>
    </w:p>
    <w:p w14:paraId="61C6A18F" w14:textId="1F589AAA" w:rsidR="00934FB2" w:rsidRDefault="00934FB2" w:rsidP="00934FB2">
      <w:pPr>
        <w:pStyle w:val="BD-AA2-10-L"/>
      </w:pPr>
      <w:r>
        <w:t xml:space="preserve">- </w:t>
      </w:r>
      <w:r w:rsidRPr="00934FB2">
        <w:t>C:\Users\Public\SASInstall\Documentation</w:t>
      </w:r>
    </w:p>
    <w:p w14:paraId="6C1AC1FB" w14:textId="77777777" w:rsidR="00934FB2" w:rsidRDefault="00934FB2" w:rsidP="00E327B7">
      <w:pPr>
        <w:pStyle w:val="BD-AA2-10-L"/>
      </w:pPr>
    </w:p>
    <w:p w14:paraId="4119EB19" w14:textId="77777777" w:rsidR="00BE093D" w:rsidRDefault="00BE093D" w:rsidP="00E327B7">
      <w:pPr>
        <w:pStyle w:val="BD-AA2-10-L"/>
        <w:sectPr w:rsidR="00BE093D" w:rsidSect="00F67A4C">
          <w:headerReference w:type="default" r:id="rId6"/>
          <w:footerReference w:type="default" r:id="rId7"/>
          <w:pgSz w:w="12240" w:h="15840" w:code="1"/>
          <w:pgMar w:top="720" w:right="1008" w:bottom="720" w:left="1008" w:header="720" w:footer="720" w:gutter="0"/>
          <w:cols w:space="720"/>
        </w:sectPr>
      </w:pPr>
      <w:bookmarkStart w:id="10" w:name="_Toc189708035"/>
    </w:p>
    <w:p w14:paraId="1A5CEC76" w14:textId="091E6679" w:rsidR="00DA64CC" w:rsidRDefault="00DA64CC" w:rsidP="00DA64CC">
      <w:pPr>
        <w:pStyle w:val="SH-AA1-14-L"/>
      </w:pPr>
      <w:bookmarkStart w:id="11" w:name="_Toc89854763"/>
      <w:r>
        <w:lastRenderedPageBreak/>
        <w:t>100.0</w:t>
      </w:r>
      <w:r>
        <w:tab/>
        <w:t xml:space="preserve">SAS </w:t>
      </w:r>
      <w:r w:rsidR="00934FB2">
        <w:t xml:space="preserve">Application </w:t>
      </w:r>
      <w:r>
        <w:t>Installation Procedure</w:t>
      </w:r>
      <w:r w:rsidR="00C6471E">
        <w:t>s</w:t>
      </w:r>
      <w:bookmarkEnd w:id="11"/>
    </w:p>
    <w:p w14:paraId="79E81E31" w14:textId="5CDD43B2" w:rsidR="00DA64CC" w:rsidRDefault="00DA64CC" w:rsidP="00DA64CC">
      <w:pPr>
        <w:pStyle w:val="BD-AA2-10-L"/>
      </w:pPr>
      <w:r>
        <w:t xml:space="preserve">This section provides detailed instructions for downloading and installing SAS </w:t>
      </w:r>
      <w:r w:rsidR="00C6471E">
        <w:t xml:space="preserve">for an </w:t>
      </w:r>
      <w:r>
        <w:t>in</w:t>
      </w:r>
      <w:r w:rsidR="00373E58">
        <w:t>itial</w:t>
      </w:r>
      <w:r>
        <w:t xml:space="preserve"> installation.</w:t>
      </w:r>
    </w:p>
    <w:p w14:paraId="58DB27E6" w14:textId="77777777" w:rsidR="00373E58" w:rsidRDefault="00373E58" w:rsidP="00DA64CC">
      <w:pPr>
        <w:pStyle w:val="BD-AA2-10-L"/>
      </w:pPr>
    </w:p>
    <w:p w14:paraId="6A96842F" w14:textId="6CF78996" w:rsidR="00C46037" w:rsidRDefault="00C46037" w:rsidP="00C46037">
      <w:pPr>
        <w:pStyle w:val="SH-AA1-14-L"/>
      </w:pPr>
      <w:bookmarkStart w:id="12" w:name="_Toc89854764"/>
      <w:r>
        <w:t>10</w:t>
      </w:r>
      <w:r w:rsidR="00256385">
        <w:t>1</w:t>
      </w:r>
      <w:r>
        <w:t>.0</w:t>
      </w:r>
      <w:r>
        <w:tab/>
      </w:r>
      <w:r w:rsidR="00C6471E">
        <w:t>Download</w:t>
      </w:r>
      <w:r>
        <w:t xml:space="preserve"> Procedure</w:t>
      </w:r>
      <w:bookmarkEnd w:id="12"/>
    </w:p>
    <w:tbl>
      <w:tblPr>
        <w:tblW w:w="102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4" w:type="dxa"/>
          <w:right w:w="14" w:type="dxa"/>
        </w:tblCellMar>
        <w:tblLook w:val="01E0" w:firstRow="1" w:lastRow="1" w:firstColumn="1" w:lastColumn="1" w:noHBand="0" w:noVBand="0"/>
      </w:tblPr>
      <w:tblGrid>
        <w:gridCol w:w="720"/>
        <w:gridCol w:w="5040"/>
        <w:gridCol w:w="4464"/>
      </w:tblGrid>
      <w:tr w:rsidR="00DA1A90" w:rsidRPr="00091A7A" w14:paraId="19B3FE88" w14:textId="77777777" w:rsidTr="00BE52D6">
        <w:trPr>
          <w:tblHeader/>
        </w:trPr>
        <w:tc>
          <w:tcPr>
            <w:tcW w:w="720" w:type="dxa"/>
            <w:shd w:val="pct20" w:color="auto" w:fill="auto"/>
          </w:tcPr>
          <w:bookmarkEnd w:id="10"/>
          <w:p w14:paraId="2B59F2EA" w14:textId="77777777" w:rsidR="00DA1A90" w:rsidRPr="001975E0" w:rsidRDefault="00DA1A90" w:rsidP="000E77D5">
            <w:pPr>
              <w:pStyle w:val="CM-TB-AA1-10-C"/>
            </w:pPr>
            <w:r w:rsidRPr="001975E0">
              <w:t>Step</w:t>
            </w:r>
          </w:p>
        </w:tc>
        <w:tc>
          <w:tcPr>
            <w:tcW w:w="5040" w:type="dxa"/>
            <w:shd w:val="pct20" w:color="auto" w:fill="auto"/>
          </w:tcPr>
          <w:p w14:paraId="34C8CDCE" w14:textId="77777777" w:rsidR="00DA1A90" w:rsidRPr="001975E0" w:rsidRDefault="00DA1A90" w:rsidP="000E77D5">
            <w:pPr>
              <w:pStyle w:val="CM-TB-AA1-10-C"/>
            </w:pPr>
            <w:r>
              <w:t>Instructions</w:t>
            </w:r>
          </w:p>
        </w:tc>
        <w:tc>
          <w:tcPr>
            <w:tcW w:w="4464" w:type="dxa"/>
            <w:shd w:val="pct20" w:color="auto" w:fill="auto"/>
          </w:tcPr>
          <w:p w14:paraId="168C26AA" w14:textId="77777777" w:rsidR="00DA1A90" w:rsidRPr="001975E0" w:rsidRDefault="00DA1A90" w:rsidP="000E77D5">
            <w:pPr>
              <w:pStyle w:val="CM-TB-AA1-10-C"/>
            </w:pPr>
            <w:r w:rsidRPr="001975E0">
              <w:t>Result</w:t>
            </w:r>
          </w:p>
        </w:tc>
      </w:tr>
      <w:tr w:rsidR="00C6471E" w:rsidRPr="00091A7A" w14:paraId="3FD87502" w14:textId="77777777" w:rsidTr="00091A7A">
        <w:tc>
          <w:tcPr>
            <w:tcW w:w="720" w:type="dxa"/>
            <w:shd w:val="clear" w:color="auto" w:fill="auto"/>
          </w:tcPr>
          <w:p w14:paraId="5D37622B" w14:textId="4CB9FA40" w:rsidR="00C6471E" w:rsidRDefault="00C6471E" w:rsidP="002226B6">
            <w:pPr>
              <w:pStyle w:val="CM-TB-AA2-10-L"/>
            </w:pPr>
            <w:r>
              <w:t>100.0</w:t>
            </w:r>
          </w:p>
        </w:tc>
        <w:tc>
          <w:tcPr>
            <w:tcW w:w="5040" w:type="dxa"/>
            <w:shd w:val="clear" w:color="auto" w:fill="auto"/>
          </w:tcPr>
          <w:p w14:paraId="30BE0348" w14:textId="1B8447B5" w:rsidR="00C6471E" w:rsidRDefault="00C6471E" w:rsidP="002226B6">
            <w:pPr>
              <w:pStyle w:val="CM-TB-AA1-10-L"/>
            </w:pPr>
            <w:r>
              <w:t xml:space="preserve">Download </w:t>
            </w:r>
            <w:r w:rsidR="003D72A0">
              <w:t>Installation File</w:t>
            </w:r>
          </w:p>
        </w:tc>
        <w:tc>
          <w:tcPr>
            <w:tcW w:w="4464" w:type="dxa"/>
            <w:shd w:val="clear" w:color="auto" w:fill="auto"/>
          </w:tcPr>
          <w:p w14:paraId="0490BE12" w14:textId="77777777" w:rsidR="00C6471E" w:rsidRDefault="00C6471E" w:rsidP="00DA1A90">
            <w:pPr>
              <w:pStyle w:val="TB-AA3-10-L"/>
            </w:pPr>
          </w:p>
        </w:tc>
      </w:tr>
      <w:tr w:rsidR="00C6471E" w:rsidRPr="00091A7A" w14:paraId="42FD4A26" w14:textId="77777777" w:rsidTr="00091A7A">
        <w:tc>
          <w:tcPr>
            <w:tcW w:w="720" w:type="dxa"/>
            <w:shd w:val="clear" w:color="auto" w:fill="auto"/>
          </w:tcPr>
          <w:p w14:paraId="329C7D6B" w14:textId="43581125" w:rsidR="00C6471E" w:rsidRDefault="00C6471E" w:rsidP="002226B6">
            <w:pPr>
              <w:pStyle w:val="CM-TB-AA2-10-L"/>
            </w:pPr>
            <w:r>
              <w:t>110.0</w:t>
            </w:r>
          </w:p>
        </w:tc>
        <w:tc>
          <w:tcPr>
            <w:tcW w:w="5040" w:type="dxa"/>
            <w:shd w:val="clear" w:color="auto" w:fill="auto"/>
          </w:tcPr>
          <w:p w14:paraId="38844D82" w14:textId="7B91526B" w:rsidR="00C6471E" w:rsidRDefault="00C6471E" w:rsidP="00C6471E">
            <w:pPr>
              <w:pStyle w:val="TB-AA2-10-L"/>
            </w:pPr>
            <w:r>
              <w:t xml:space="preserve">Using any web browser </w:t>
            </w:r>
            <w:r w:rsidR="00833D58">
              <w:t>browse to the RBCE.CA website.</w:t>
            </w:r>
          </w:p>
        </w:tc>
        <w:tc>
          <w:tcPr>
            <w:tcW w:w="4464" w:type="dxa"/>
            <w:shd w:val="clear" w:color="auto" w:fill="auto"/>
          </w:tcPr>
          <w:p w14:paraId="469E53AF" w14:textId="6BE84FC4" w:rsidR="00C6471E" w:rsidRDefault="00833D58" w:rsidP="00DA1A90">
            <w:pPr>
              <w:pStyle w:val="TB-AA3-10-L"/>
            </w:pPr>
            <w:r>
              <w:t>- RBCE Home Page displays.</w:t>
            </w:r>
          </w:p>
        </w:tc>
      </w:tr>
      <w:tr w:rsidR="00C6471E" w:rsidRPr="00091A7A" w14:paraId="453C6151" w14:textId="77777777" w:rsidTr="00091A7A">
        <w:tc>
          <w:tcPr>
            <w:tcW w:w="720" w:type="dxa"/>
            <w:shd w:val="clear" w:color="auto" w:fill="auto"/>
          </w:tcPr>
          <w:p w14:paraId="25F19994" w14:textId="4EA292DF" w:rsidR="00C6471E" w:rsidRDefault="00833D58" w:rsidP="00833D58">
            <w:pPr>
              <w:pStyle w:val="TB-AA2-10-L"/>
            </w:pPr>
            <w:r>
              <w:t>120.0</w:t>
            </w:r>
          </w:p>
        </w:tc>
        <w:tc>
          <w:tcPr>
            <w:tcW w:w="5040" w:type="dxa"/>
            <w:shd w:val="clear" w:color="auto" w:fill="auto"/>
          </w:tcPr>
          <w:p w14:paraId="409D91D1" w14:textId="42C9A82E" w:rsidR="00C6471E" w:rsidRDefault="00833D58" w:rsidP="00833D58">
            <w:pPr>
              <w:pStyle w:val="TB-AA2-10-L"/>
            </w:pPr>
            <w:r>
              <w:t>Select the Downloads Tab.</w:t>
            </w:r>
          </w:p>
        </w:tc>
        <w:tc>
          <w:tcPr>
            <w:tcW w:w="4464" w:type="dxa"/>
            <w:shd w:val="clear" w:color="auto" w:fill="auto"/>
          </w:tcPr>
          <w:p w14:paraId="77EFCA9A" w14:textId="7CBB7F14" w:rsidR="00C6471E" w:rsidRDefault="00833D58" w:rsidP="00833D58">
            <w:pPr>
              <w:pStyle w:val="TB-AA2-10-L"/>
            </w:pPr>
            <w:r>
              <w:t>- Downloads Tab displays.</w:t>
            </w:r>
          </w:p>
        </w:tc>
      </w:tr>
      <w:tr w:rsidR="00C6471E" w:rsidRPr="00833D58" w14:paraId="61A0BC9B" w14:textId="77777777" w:rsidTr="00091A7A">
        <w:tc>
          <w:tcPr>
            <w:tcW w:w="720" w:type="dxa"/>
            <w:shd w:val="clear" w:color="auto" w:fill="auto"/>
          </w:tcPr>
          <w:p w14:paraId="4D4C8C91" w14:textId="37892089" w:rsidR="00C6471E" w:rsidRPr="00833D58" w:rsidRDefault="00833D58" w:rsidP="00833D58">
            <w:pPr>
              <w:pStyle w:val="TB-AA2-10-L"/>
            </w:pPr>
            <w:r w:rsidRPr="00833D58">
              <w:t>130.0</w:t>
            </w:r>
          </w:p>
        </w:tc>
        <w:tc>
          <w:tcPr>
            <w:tcW w:w="5040" w:type="dxa"/>
            <w:shd w:val="clear" w:color="auto" w:fill="auto"/>
          </w:tcPr>
          <w:p w14:paraId="0CB96AF9" w14:textId="000AEA59" w:rsidR="00C6471E" w:rsidRPr="00833D58" w:rsidRDefault="00833D58" w:rsidP="00833D58">
            <w:pPr>
              <w:pStyle w:val="TB-AA2-10-L"/>
            </w:pPr>
            <w:r w:rsidRPr="00833D58">
              <w:t xml:space="preserve">Click the </w:t>
            </w:r>
            <w:r w:rsidRPr="00833D58">
              <w:t>SAS Install- Scout Admin System Version 2021-</w:t>
            </w:r>
            <w:r>
              <w:t>MM</w:t>
            </w:r>
            <w:r w:rsidRPr="00833D58">
              <w:t>-</w:t>
            </w:r>
            <w:r>
              <w:t>DD</w:t>
            </w:r>
            <w:r w:rsidRPr="00833D58">
              <w:t>-</w:t>
            </w:r>
            <w:r>
              <w:t>VV hyperlink.</w:t>
            </w:r>
          </w:p>
        </w:tc>
        <w:tc>
          <w:tcPr>
            <w:tcW w:w="4464" w:type="dxa"/>
            <w:shd w:val="clear" w:color="auto" w:fill="auto"/>
          </w:tcPr>
          <w:p w14:paraId="40499332" w14:textId="08DCD845" w:rsidR="00C6471E" w:rsidRPr="00833D58" w:rsidRDefault="00B10772" w:rsidP="00833D58">
            <w:pPr>
              <w:pStyle w:val="TB-AA2-10-L"/>
            </w:pPr>
            <w:r>
              <w:t>- The download begins.</w:t>
            </w:r>
          </w:p>
        </w:tc>
      </w:tr>
      <w:tr w:rsidR="00B10772" w:rsidRPr="00833D58" w14:paraId="5EC88515" w14:textId="77777777" w:rsidTr="00091A7A">
        <w:tc>
          <w:tcPr>
            <w:tcW w:w="720" w:type="dxa"/>
            <w:shd w:val="clear" w:color="auto" w:fill="auto"/>
          </w:tcPr>
          <w:p w14:paraId="6E15FF0B" w14:textId="6C353759" w:rsidR="00B10772" w:rsidRPr="00833D58" w:rsidRDefault="00B10772" w:rsidP="00833D58">
            <w:pPr>
              <w:pStyle w:val="TB-AA2-10-L"/>
            </w:pPr>
            <w:r>
              <w:t>1</w:t>
            </w:r>
            <w:r w:rsidR="003D72A0">
              <w:t>40.0</w:t>
            </w:r>
          </w:p>
        </w:tc>
        <w:tc>
          <w:tcPr>
            <w:tcW w:w="5040" w:type="dxa"/>
            <w:shd w:val="clear" w:color="auto" w:fill="auto"/>
          </w:tcPr>
          <w:p w14:paraId="5715753C" w14:textId="77777777" w:rsidR="009359EC" w:rsidRDefault="00B10772" w:rsidP="00833D58">
            <w:pPr>
              <w:pStyle w:val="TB-AA2-10-L"/>
            </w:pPr>
            <w:r>
              <w:t>Download and save the file to a location of your choice by following the standard Microsoft download scenario.</w:t>
            </w:r>
          </w:p>
          <w:p w14:paraId="5CE64D05" w14:textId="7B7BCA86" w:rsidR="00B10772" w:rsidRPr="00833D58" w:rsidRDefault="009359EC" w:rsidP="009359EC">
            <w:pPr>
              <w:pStyle w:val="TB-AA3-10-L"/>
            </w:pPr>
            <w:r>
              <w:t xml:space="preserve">- It is recommended that you create and save to a folder / sub-folder with the same name as the Software Version being downloaded. e.g. C:\SAS\Install </w:t>
            </w:r>
            <w:r w:rsidRPr="00833D58">
              <w:t>2021-</w:t>
            </w:r>
            <w:r>
              <w:t>MM</w:t>
            </w:r>
            <w:r w:rsidRPr="00833D58">
              <w:t>-</w:t>
            </w:r>
            <w:r>
              <w:t>DD</w:t>
            </w:r>
            <w:r w:rsidRPr="00833D58">
              <w:t>-</w:t>
            </w:r>
            <w:r>
              <w:t>VV\</w:t>
            </w:r>
          </w:p>
        </w:tc>
        <w:tc>
          <w:tcPr>
            <w:tcW w:w="4464" w:type="dxa"/>
            <w:shd w:val="clear" w:color="auto" w:fill="auto"/>
          </w:tcPr>
          <w:p w14:paraId="12F19301" w14:textId="77777777" w:rsidR="00B10772" w:rsidRDefault="00B10772" w:rsidP="00B10772">
            <w:pPr>
              <w:pStyle w:val="TB-AA3-10-L"/>
            </w:pPr>
            <w:r>
              <w:t>- Installation file is downloaded to desired location.</w:t>
            </w:r>
          </w:p>
          <w:p w14:paraId="0A2594C2" w14:textId="2889BFCE" w:rsidR="003D72A0" w:rsidRDefault="00B10772" w:rsidP="00B10772">
            <w:pPr>
              <w:pStyle w:val="TB-AA3-10-L"/>
            </w:pPr>
            <w:r>
              <w:t>- Download time normally will be less than 30 seconds.</w:t>
            </w:r>
          </w:p>
        </w:tc>
      </w:tr>
    </w:tbl>
    <w:p w14:paraId="32E5D541" w14:textId="509933CA" w:rsidR="003D72A0" w:rsidRDefault="003D72A0"/>
    <w:p w14:paraId="56D6D71E" w14:textId="5F845CE5" w:rsidR="003D72A0" w:rsidRDefault="003D72A0" w:rsidP="003D72A0">
      <w:pPr>
        <w:pStyle w:val="SH-AA1-14-L"/>
      </w:pPr>
      <w:bookmarkStart w:id="13" w:name="_Toc89854765"/>
      <w:r>
        <w:t>10</w:t>
      </w:r>
      <w:r>
        <w:t>2</w:t>
      </w:r>
      <w:r>
        <w:t>.0</w:t>
      </w:r>
      <w:r>
        <w:tab/>
      </w:r>
      <w:r>
        <w:t>Installation</w:t>
      </w:r>
      <w:r>
        <w:t xml:space="preserve"> Procedure</w:t>
      </w:r>
      <w:bookmarkEnd w:id="13"/>
    </w:p>
    <w:tbl>
      <w:tblPr>
        <w:tblW w:w="102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4" w:type="dxa"/>
          <w:right w:w="14" w:type="dxa"/>
        </w:tblCellMar>
        <w:tblLook w:val="01E0" w:firstRow="1" w:lastRow="1" w:firstColumn="1" w:lastColumn="1" w:noHBand="0" w:noVBand="0"/>
      </w:tblPr>
      <w:tblGrid>
        <w:gridCol w:w="19"/>
        <w:gridCol w:w="701"/>
        <w:gridCol w:w="19"/>
        <w:gridCol w:w="5021"/>
        <w:gridCol w:w="19"/>
        <w:gridCol w:w="4445"/>
        <w:gridCol w:w="19"/>
      </w:tblGrid>
      <w:tr w:rsidR="003D72A0" w:rsidRPr="00091A7A" w14:paraId="247DC9EB" w14:textId="77777777" w:rsidTr="00BE52D6">
        <w:trPr>
          <w:gridBefore w:val="1"/>
          <w:wBefore w:w="19" w:type="dxa"/>
          <w:tblHeader/>
        </w:trPr>
        <w:tc>
          <w:tcPr>
            <w:tcW w:w="720" w:type="dxa"/>
            <w:gridSpan w:val="2"/>
            <w:shd w:val="pct20" w:color="auto" w:fill="auto"/>
          </w:tcPr>
          <w:p w14:paraId="5FB36F0F" w14:textId="77777777" w:rsidR="003D72A0" w:rsidRPr="001975E0" w:rsidRDefault="003D72A0" w:rsidP="006A0180">
            <w:pPr>
              <w:pStyle w:val="CM-TB-AA1-10-C"/>
            </w:pPr>
            <w:r w:rsidRPr="001975E0">
              <w:t>Step</w:t>
            </w:r>
          </w:p>
        </w:tc>
        <w:tc>
          <w:tcPr>
            <w:tcW w:w="5040" w:type="dxa"/>
            <w:gridSpan w:val="2"/>
            <w:shd w:val="pct20" w:color="auto" w:fill="auto"/>
          </w:tcPr>
          <w:p w14:paraId="01B86E64" w14:textId="77777777" w:rsidR="003D72A0" w:rsidRPr="001975E0" w:rsidRDefault="003D72A0" w:rsidP="006A0180">
            <w:pPr>
              <w:pStyle w:val="CM-TB-AA1-10-C"/>
            </w:pPr>
            <w:r>
              <w:t>Instructions</w:t>
            </w:r>
          </w:p>
        </w:tc>
        <w:tc>
          <w:tcPr>
            <w:tcW w:w="4464" w:type="dxa"/>
            <w:gridSpan w:val="2"/>
            <w:shd w:val="pct20" w:color="auto" w:fill="auto"/>
          </w:tcPr>
          <w:p w14:paraId="1B6FA0F0" w14:textId="77777777" w:rsidR="003D72A0" w:rsidRPr="001975E0" w:rsidRDefault="003D72A0" w:rsidP="006A0180">
            <w:pPr>
              <w:pStyle w:val="CM-TB-AA1-10-C"/>
            </w:pPr>
            <w:r w:rsidRPr="001975E0">
              <w:t>Result</w:t>
            </w:r>
          </w:p>
        </w:tc>
      </w:tr>
      <w:tr w:rsidR="003D72A0" w:rsidRPr="00091A7A" w14:paraId="540CEE0C" w14:textId="77777777" w:rsidTr="003D72A0">
        <w:trPr>
          <w:gridBefore w:val="1"/>
          <w:wBefore w:w="19" w:type="dxa"/>
        </w:trPr>
        <w:tc>
          <w:tcPr>
            <w:tcW w:w="720" w:type="dxa"/>
            <w:gridSpan w:val="2"/>
            <w:shd w:val="clear" w:color="auto" w:fill="auto"/>
          </w:tcPr>
          <w:p w14:paraId="08B805BB" w14:textId="77777777" w:rsidR="003D72A0" w:rsidRDefault="003D72A0" w:rsidP="006A0180">
            <w:pPr>
              <w:pStyle w:val="CM-TB-AA2-10-L"/>
            </w:pPr>
            <w:r>
              <w:t>100.0</w:t>
            </w:r>
          </w:p>
        </w:tc>
        <w:tc>
          <w:tcPr>
            <w:tcW w:w="5040" w:type="dxa"/>
            <w:gridSpan w:val="2"/>
            <w:shd w:val="clear" w:color="auto" w:fill="auto"/>
          </w:tcPr>
          <w:p w14:paraId="16C083BE" w14:textId="18B3EDD3" w:rsidR="003D72A0" w:rsidRDefault="003D72A0" w:rsidP="006A0180">
            <w:pPr>
              <w:pStyle w:val="CM-TB-AA1-10-L"/>
            </w:pPr>
            <w:r>
              <w:t>Install Application</w:t>
            </w:r>
          </w:p>
        </w:tc>
        <w:tc>
          <w:tcPr>
            <w:tcW w:w="4464" w:type="dxa"/>
            <w:gridSpan w:val="2"/>
            <w:shd w:val="clear" w:color="auto" w:fill="auto"/>
          </w:tcPr>
          <w:p w14:paraId="728ADB53" w14:textId="77777777" w:rsidR="003D72A0" w:rsidRDefault="003D72A0" w:rsidP="006A0180">
            <w:pPr>
              <w:pStyle w:val="TB-AA3-10-L"/>
            </w:pPr>
          </w:p>
        </w:tc>
      </w:tr>
      <w:tr w:rsidR="00DA1A90" w:rsidRPr="00091A7A" w14:paraId="5B7ADD0F" w14:textId="77777777" w:rsidTr="003D72A0">
        <w:trPr>
          <w:gridAfter w:val="1"/>
          <w:wAfter w:w="19" w:type="dxa"/>
        </w:trPr>
        <w:tc>
          <w:tcPr>
            <w:tcW w:w="720" w:type="dxa"/>
            <w:gridSpan w:val="2"/>
            <w:shd w:val="clear" w:color="auto" w:fill="auto"/>
          </w:tcPr>
          <w:p w14:paraId="685BC100" w14:textId="1F336488" w:rsidR="00DA1A90" w:rsidRDefault="00DA1A90" w:rsidP="006E057E">
            <w:pPr>
              <w:pStyle w:val="CM-TB-AA2-10-L"/>
            </w:pPr>
            <w:r>
              <w:t>1</w:t>
            </w:r>
            <w:r w:rsidR="003D72A0">
              <w:t>1</w:t>
            </w:r>
            <w:r>
              <w:t>0.00</w:t>
            </w:r>
          </w:p>
        </w:tc>
        <w:tc>
          <w:tcPr>
            <w:tcW w:w="5040" w:type="dxa"/>
            <w:gridSpan w:val="2"/>
            <w:shd w:val="clear" w:color="auto" w:fill="auto"/>
          </w:tcPr>
          <w:p w14:paraId="0891AE5C" w14:textId="3D16E7DA" w:rsidR="00DA1A90" w:rsidRPr="00091A7A" w:rsidRDefault="00DA1A90" w:rsidP="00CD7069">
            <w:r w:rsidRPr="00091A7A">
              <w:t>Browse to the location where the</w:t>
            </w:r>
            <w:r w:rsidR="003D72A0">
              <w:t xml:space="preserve"> Installation File has</w:t>
            </w:r>
            <w:r w:rsidRPr="00091A7A">
              <w:t xml:space="preserve"> be</w:t>
            </w:r>
            <w:r w:rsidR="003D72A0">
              <w:t>en</w:t>
            </w:r>
            <w:r w:rsidRPr="00091A7A">
              <w:t xml:space="preserve"> saved.</w:t>
            </w:r>
          </w:p>
        </w:tc>
        <w:tc>
          <w:tcPr>
            <w:tcW w:w="4464" w:type="dxa"/>
            <w:gridSpan w:val="2"/>
            <w:shd w:val="clear" w:color="auto" w:fill="auto"/>
          </w:tcPr>
          <w:p w14:paraId="7DBD1FD3" w14:textId="6478B22A" w:rsidR="00DA1A90" w:rsidRDefault="00DA1A90" w:rsidP="00DA1A90">
            <w:pPr>
              <w:pStyle w:val="TB-AA3-10-L"/>
            </w:pPr>
            <w:r>
              <w:t>- The location is displayed.</w:t>
            </w:r>
          </w:p>
        </w:tc>
      </w:tr>
      <w:tr w:rsidR="00715E9A" w:rsidRPr="00091A7A" w14:paraId="0D6185C3" w14:textId="77777777" w:rsidTr="003D72A0">
        <w:trPr>
          <w:gridAfter w:val="1"/>
          <w:wAfter w:w="19" w:type="dxa"/>
        </w:trPr>
        <w:tc>
          <w:tcPr>
            <w:tcW w:w="720" w:type="dxa"/>
            <w:gridSpan w:val="2"/>
            <w:shd w:val="clear" w:color="auto" w:fill="auto"/>
          </w:tcPr>
          <w:p w14:paraId="1B3294B3" w14:textId="798646F0" w:rsidR="00715E9A" w:rsidRDefault="00715E9A" w:rsidP="00355783">
            <w:pPr>
              <w:pStyle w:val="CM-TB-AA2-10-L"/>
            </w:pPr>
            <w:r>
              <w:t>1</w:t>
            </w:r>
            <w:r w:rsidR="009359EC">
              <w:t>2</w:t>
            </w:r>
            <w:r>
              <w:t>0.0</w:t>
            </w:r>
          </w:p>
        </w:tc>
        <w:tc>
          <w:tcPr>
            <w:tcW w:w="5040" w:type="dxa"/>
            <w:gridSpan w:val="2"/>
            <w:shd w:val="clear" w:color="auto" w:fill="auto"/>
          </w:tcPr>
          <w:p w14:paraId="7625F3D7" w14:textId="2F42E5E3" w:rsidR="00F95F0F" w:rsidRPr="00F95F0F" w:rsidRDefault="009359EC" w:rsidP="00F95F0F">
            <w:pPr>
              <w:pStyle w:val="CM-TB-AA2-10-L"/>
            </w:pPr>
            <w:r>
              <w:t xml:space="preserve">Double </w:t>
            </w:r>
            <w:r w:rsidR="00F95F0F">
              <w:t xml:space="preserve">Click the </w:t>
            </w:r>
            <w:r>
              <w:t>Installation File and follow the prompts.</w:t>
            </w:r>
          </w:p>
        </w:tc>
        <w:tc>
          <w:tcPr>
            <w:tcW w:w="4464" w:type="dxa"/>
            <w:gridSpan w:val="2"/>
            <w:shd w:val="clear" w:color="auto" w:fill="auto"/>
          </w:tcPr>
          <w:p w14:paraId="34E07920" w14:textId="464C2402" w:rsidR="009359EC" w:rsidRDefault="00DC257E" w:rsidP="00DA1A90">
            <w:pPr>
              <w:pStyle w:val="TB-AA3-10-L"/>
            </w:pPr>
            <w:r>
              <w:t xml:space="preserve">- </w:t>
            </w:r>
            <w:r w:rsidR="00F95F0F">
              <w:t xml:space="preserve">The </w:t>
            </w:r>
            <w:r w:rsidR="009359EC">
              <w:t>application is installed to the Microsoft standard location.</w:t>
            </w:r>
            <w:r>
              <w:br/>
            </w:r>
            <w:r w:rsidR="009359EC">
              <w:t>e.g.</w:t>
            </w:r>
            <w:r>
              <w:t xml:space="preserve"> </w:t>
            </w:r>
            <w:r w:rsidRPr="00DC257E">
              <w:t>C:\Users\Public\SASInstall</w:t>
            </w:r>
            <w:r>
              <w:t>\</w:t>
            </w:r>
          </w:p>
          <w:p w14:paraId="46F057B5" w14:textId="5632F988" w:rsidR="00373E58" w:rsidRDefault="00DC257E" w:rsidP="00DC257E">
            <w:pPr>
              <w:pStyle w:val="TB-AA3-10-L"/>
            </w:pPr>
            <w:r>
              <w:t>- Installation time will normally be less than 30 seconds.</w:t>
            </w:r>
          </w:p>
        </w:tc>
      </w:tr>
      <w:tr w:rsidR="00DC257E" w:rsidRPr="00091A7A" w14:paraId="4C6E5785" w14:textId="77777777" w:rsidTr="003D72A0">
        <w:trPr>
          <w:gridAfter w:val="1"/>
          <w:wAfter w:w="19" w:type="dxa"/>
        </w:trPr>
        <w:tc>
          <w:tcPr>
            <w:tcW w:w="720" w:type="dxa"/>
            <w:gridSpan w:val="2"/>
            <w:shd w:val="clear" w:color="auto" w:fill="auto"/>
          </w:tcPr>
          <w:p w14:paraId="0D3EB863" w14:textId="2DF7E038" w:rsidR="00DC257E" w:rsidRDefault="00DC257E" w:rsidP="00355783">
            <w:pPr>
              <w:pStyle w:val="CM-TB-AA2-10-L"/>
            </w:pPr>
            <w:r>
              <w:t>130.0</w:t>
            </w:r>
          </w:p>
        </w:tc>
        <w:tc>
          <w:tcPr>
            <w:tcW w:w="5040" w:type="dxa"/>
            <w:gridSpan w:val="2"/>
            <w:shd w:val="clear" w:color="auto" w:fill="auto"/>
          </w:tcPr>
          <w:p w14:paraId="3A3462DD" w14:textId="32BC2B00" w:rsidR="00DC257E" w:rsidRDefault="00DC257E" w:rsidP="00F95F0F">
            <w:pPr>
              <w:pStyle w:val="CM-TB-AA2-10-L"/>
            </w:pPr>
            <w:r>
              <w:t xml:space="preserve">Review the ReadMe document </w:t>
            </w:r>
            <w:r>
              <w:t xml:space="preserve">- if selected during the installation - </w:t>
            </w:r>
            <w:r>
              <w:t>when it displays.</w:t>
            </w:r>
          </w:p>
        </w:tc>
        <w:tc>
          <w:tcPr>
            <w:tcW w:w="4464" w:type="dxa"/>
            <w:gridSpan w:val="2"/>
            <w:shd w:val="clear" w:color="auto" w:fill="auto"/>
          </w:tcPr>
          <w:p w14:paraId="06C19B45" w14:textId="0D26F74C" w:rsidR="00DC257E" w:rsidRDefault="00DC257E" w:rsidP="00DA1A90">
            <w:pPr>
              <w:pStyle w:val="TB-AA3-10-L"/>
            </w:pPr>
            <w:r>
              <w:t xml:space="preserve">- </w:t>
            </w:r>
            <w:r>
              <w:t>This document is also available within the System Documentation after installation has completed.</w:t>
            </w:r>
          </w:p>
        </w:tc>
      </w:tr>
    </w:tbl>
    <w:p w14:paraId="7155367F" w14:textId="77777777" w:rsidR="0057644F" w:rsidRDefault="0057644F" w:rsidP="00C86EA4">
      <w:pPr>
        <w:pStyle w:val="BD-AA2-10-L"/>
      </w:pPr>
    </w:p>
    <w:p w14:paraId="3C3C8EF2" w14:textId="77777777" w:rsidR="00BE52D6" w:rsidRDefault="00BE52D6">
      <w:pPr>
        <w:widowControl/>
        <w:rPr>
          <w:b/>
          <w:caps/>
          <w:sz w:val="28"/>
        </w:rPr>
      </w:pPr>
      <w:r>
        <w:br w:type="page"/>
      </w:r>
    </w:p>
    <w:p w14:paraId="0EBDFF87" w14:textId="629D4B85" w:rsidR="00E23EC7" w:rsidRDefault="00E23EC7" w:rsidP="00E23EC7">
      <w:pPr>
        <w:pStyle w:val="SH-AA1-14-L"/>
      </w:pPr>
      <w:bookmarkStart w:id="14" w:name="_Toc89854766"/>
      <w:r>
        <w:lastRenderedPageBreak/>
        <w:t>10</w:t>
      </w:r>
      <w:r>
        <w:t>3</w:t>
      </w:r>
      <w:r>
        <w:t>.0</w:t>
      </w:r>
      <w:r>
        <w:tab/>
      </w:r>
      <w:r>
        <w:t>Relink To Demonstration Database</w:t>
      </w:r>
      <w:r>
        <w:t xml:space="preserve"> Procedure</w:t>
      </w:r>
      <w:bookmarkEnd w:id="14"/>
    </w:p>
    <w:p w14:paraId="7A92D908" w14:textId="21EB1A7E" w:rsidR="00E23EC7" w:rsidRPr="00E23EC7" w:rsidRDefault="00E23EC7" w:rsidP="00E23EC7">
      <w:pPr>
        <w:pStyle w:val="BD-AA2-10-L"/>
      </w:pPr>
      <w:r>
        <w:t xml:space="preserve">This procedure details how to relink the </w:t>
      </w:r>
      <w:r w:rsidR="00A8657C">
        <w:t>Installation Database</w:t>
      </w:r>
      <w:r>
        <w:t xml:space="preserve"> set of databases to the </w:t>
      </w:r>
      <w:r w:rsidR="00971CA8">
        <w:t>Demonstration</w:t>
      </w:r>
      <w:r>
        <w:t xml:space="preserve"> Database </w:t>
      </w:r>
      <w:r w:rsidR="00A8657C">
        <w:t>set of databases</w:t>
      </w:r>
      <w:r>
        <w:t>.</w:t>
      </w:r>
    </w:p>
    <w:tbl>
      <w:tblPr>
        <w:tblW w:w="102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4" w:type="dxa"/>
          <w:right w:w="14" w:type="dxa"/>
        </w:tblCellMar>
        <w:tblLook w:val="01E0" w:firstRow="1" w:lastRow="1" w:firstColumn="1" w:lastColumn="1" w:noHBand="0" w:noVBand="0"/>
      </w:tblPr>
      <w:tblGrid>
        <w:gridCol w:w="19"/>
        <w:gridCol w:w="701"/>
        <w:gridCol w:w="19"/>
        <w:gridCol w:w="5021"/>
        <w:gridCol w:w="19"/>
        <w:gridCol w:w="4445"/>
        <w:gridCol w:w="19"/>
      </w:tblGrid>
      <w:tr w:rsidR="00E23EC7" w:rsidRPr="00091A7A" w14:paraId="029ADAC9" w14:textId="77777777" w:rsidTr="00BE52D6">
        <w:trPr>
          <w:gridBefore w:val="1"/>
          <w:wBefore w:w="19" w:type="dxa"/>
          <w:tblHeader/>
        </w:trPr>
        <w:tc>
          <w:tcPr>
            <w:tcW w:w="720" w:type="dxa"/>
            <w:gridSpan w:val="2"/>
            <w:shd w:val="pct20" w:color="auto" w:fill="auto"/>
          </w:tcPr>
          <w:p w14:paraId="2A009DCF" w14:textId="77777777" w:rsidR="00E23EC7" w:rsidRPr="001975E0" w:rsidRDefault="00E23EC7" w:rsidP="006A0180">
            <w:pPr>
              <w:pStyle w:val="CM-TB-AA1-10-C"/>
            </w:pPr>
            <w:r w:rsidRPr="001975E0">
              <w:t>Step</w:t>
            </w:r>
          </w:p>
        </w:tc>
        <w:tc>
          <w:tcPr>
            <w:tcW w:w="5040" w:type="dxa"/>
            <w:gridSpan w:val="2"/>
            <w:shd w:val="pct20" w:color="auto" w:fill="auto"/>
          </w:tcPr>
          <w:p w14:paraId="74B2E347" w14:textId="77777777" w:rsidR="00E23EC7" w:rsidRPr="001975E0" w:rsidRDefault="00E23EC7" w:rsidP="006A0180">
            <w:pPr>
              <w:pStyle w:val="CM-TB-AA1-10-C"/>
            </w:pPr>
            <w:r>
              <w:t>Instructions</w:t>
            </w:r>
          </w:p>
        </w:tc>
        <w:tc>
          <w:tcPr>
            <w:tcW w:w="4464" w:type="dxa"/>
            <w:gridSpan w:val="2"/>
            <w:shd w:val="pct20" w:color="auto" w:fill="auto"/>
          </w:tcPr>
          <w:p w14:paraId="0DC61185" w14:textId="77777777" w:rsidR="00E23EC7" w:rsidRPr="001975E0" w:rsidRDefault="00E23EC7" w:rsidP="006A0180">
            <w:pPr>
              <w:pStyle w:val="CM-TB-AA1-10-C"/>
            </w:pPr>
            <w:r w:rsidRPr="001975E0">
              <w:t>Result</w:t>
            </w:r>
          </w:p>
        </w:tc>
      </w:tr>
      <w:tr w:rsidR="00E23EC7" w:rsidRPr="00091A7A" w14:paraId="78C386C0" w14:textId="77777777" w:rsidTr="006A0180">
        <w:trPr>
          <w:gridBefore w:val="1"/>
          <w:wBefore w:w="19" w:type="dxa"/>
        </w:trPr>
        <w:tc>
          <w:tcPr>
            <w:tcW w:w="720" w:type="dxa"/>
            <w:gridSpan w:val="2"/>
            <w:shd w:val="clear" w:color="auto" w:fill="auto"/>
          </w:tcPr>
          <w:p w14:paraId="09C7FEBB" w14:textId="77777777" w:rsidR="00E23EC7" w:rsidRDefault="00E23EC7" w:rsidP="006A0180">
            <w:pPr>
              <w:pStyle w:val="CM-TB-AA2-10-L"/>
            </w:pPr>
            <w:r>
              <w:t>100.0</w:t>
            </w:r>
          </w:p>
        </w:tc>
        <w:tc>
          <w:tcPr>
            <w:tcW w:w="5040" w:type="dxa"/>
            <w:gridSpan w:val="2"/>
            <w:shd w:val="clear" w:color="auto" w:fill="auto"/>
          </w:tcPr>
          <w:p w14:paraId="5883F7C5" w14:textId="6342CF13" w:rsidR="00E23EC7" w:rsidRDefault="00E23EC7" w:rsidP="006A0180">
            <w:pPr>
              <w:pStyle w:val="CM-TB-AA1-10-L"/>
            </w:pPr>
            <w:r>
              <w:t>Relink</w:t>
            </w:r>
            <w:r>
              <w:t xml:space="preserve"> Application</w:t>
            </w:r>
          </w:p>
        </w:tc>
        <w:tc>
          <w:tcPr>
            <w:tcW w:w="4464" w:type="dxa"/>
            <w:gridSpan w:val="2"/>
            <w:shd w:val="clear" w:color="auto" w:fill="auto"/>
          </w:tcPr>
          <w:p w14:paraId="59C51500" w14:textId="77777777" w:rsidR="00E23EC7" w:rsidRDefault="00E23EC7" w:rsidP="006A0180">
            <w:pPr>
              <w:pStyle w:val="TB-AA3-10-L"/>
            </w:pPr>
          </w:p>
        </w:tc>
      </w:tr>
      <w:tr w:rsidR="00E23EC7" w:rsidRPr="00091A7A" w14:paraId="58E4546C" w14:textId="77777777" w:rsidTr="006A0180">
        <w:trPr>
          <w:gridAfter w:val="1"/>
          <w:wAfter w:w="19" w:type="dxa"/>
        </w:trPr>
        <w:tc>
          <w:tcPr>
            <w:tcW w:w="720" w:type="dxa"/>
            <w:gridSpan w:val="2"/>
            <w:shd w:val="clear" w:color="auto" w:fill="auto"/>
          </w:tcPr>
          <w:p w14:paraId="00156738" w14:textId="77777777" w:rsidR="00E23EC7" w:rsidRDefault="00E23EC7" w:rsidP="006A0180">
            <w:pPr>
              <w:pStyle w:val="CM-TB-AA2-10-L"/>
            </w:pPr>
            <w:r>
              <w:t>110.00</w:t>
            </w:r>
          </w:p>
        </w:tc>
        <w:tc>
          <w:tcPr>
            <w:tcW w:w="5040" w:type="dxa"/>
            <w:gridSpan w:val="2"/>
            <w:shd w:val="clear" w:color="auto" w:fill="auto"/>
          </w:tcPr>
          <w:p w14:paraId="50257F5F" w14:textId="059BEBA8" w:rsidR="00E23EC7" w:rsidRPr="00091A7A" w:rsidRDefault="00A8657C" w:rsidP="006A0180">
            <w:r>
              <w:t>Start the application from the Windows Start Button or the SAS Application Shortcut on the Desktop.</w:t>
            </w:r>
          </w:p>
        </w:tc>
        <w:tc>
          <w:tcPr>
            <w:tcW w:w="4464" w:type="dxa"/>
            <w:gridSpan w:val="2"/>
            <w:shd w:val="clear" w:color="auto" w:fill="auto"/>
          </w:tcPr>
          <w:p w14:paraId="499449E9" w14:textId="40E6E35E" w:rsidR="00E23EC7" w:rsidRDefault="00E23EC7" w:rsidP="006A0180">
            <w:pPr>
              <w:pStyle w:val="TB-AA3-10-L"/>
            </w:pPr>
            <w:r>
              <w:t xml:space="preserve">- The </w:t>
            </w:r>
            <w:r w:rsidR="00A8657C">
              <w:t>A-00-00 - SAS</w:t>
            </w:r>
            <w:r w:rsidR="00971CA8">
              <w:t xml:space="preserve"> </w:t>
            </w:r>
            <w:r w:rsidR="00A8657C">
              <w:t>Welcome Form displays.</w:t>
            </w:r>
          </w:p>
        </w:tc>
      </w:tr>
      <w:tr w:rsidR="00E23EC7" w:rsidRPr="00091A7A" w14:paraId="07453525" w14:textId="77777777" w:rsidTr="006A0180">
        <w:trPr>
          <w:gridAfter w:val="1"/>
          <w:wAfter w:w="19" w:type="dxa"/>
        </w:trPr>
        <w:tc>
          <w:tcPr>
            <w:tcW w:w="720" w:type="dxa"/>
            <w:gridSpan w:val="2"/>
            <w:shd w:val="clear" w:color="auto" w:fill="auto"/>
          </w:tcPr>
          <w:p w14:paraId="4A8798D6" w14:textId="77777777" w:rsidR="00E23EC7" w:rsidRDefault="00E23EC7" w:rsidP="006A0180">
            <w:pPr>
              <w:pStyle w:val="CM-TB-AA2-10-L"/>
            </w:pPr>
            <w:r>
              <w:t>120.0</w:t>
            </w:r>
          </w:p>
        </w:tc>
        <w:tc>
          <w:tcPr>
            <w:tcW w:w="5040" w:type="dxa"/>
            <w:gridSpan w:val="2"/>
            <w:shd w:val="clear" w:color="auto" w:fill="auto"/>
          </w:tcPr>
          <w:p w14:paraId="4EFF2F45" w14:textId="1E3A8476" w:rsidR="00E23EC7" w:rsidRPr="00F95F0F" w:rsidRDefault="00A8657C" w:rsidP="006A0180">
            <w:pPr>
              <w:pStyle w:val="CM-TB-AA2-10-L"/>
            </w:pPr>
            <w:r>
              <w:t>Select the F-09-920 - Database Utilities Form</w:t>
            </w:r>
            <w:r w:rsidR="00E23EC7">
              <w:t>.</w:t>
            </w:r>
          </w:p>
        </w:tc>
        <w:tc>
          <w:tcPr>
            <w:tcW w:w="4464" w:type="dxa"/>
            <w:gridSpan w:val="2"/>
            <w:shd w:val="clear" w:color="auto" w:fill="auto"/>
          </w:tcPr>
          <w:p w14:paraId="618004CE" w14:textId="513BB5CF" w:rsidR="00E23EC7" w:rsidRDefault="00E23EC7" w:rsidP="006A0180">
            <w:pPr>
              <w:pStyle w:val="TB-AA3-10-L"/>
            </w:pPr>
            <w:r>
              <w:t>- T</w:t>
            </w:r>
            <w:r w:rsidR="00A8657C">
              <w:t>he F-09-920 - Database Utilities Form</w:t>
            </w:r>
            <w:r w:rsidR="00A8657C">
              <w:t xml:space="preserve"> displays</w:t>
            </w:r>
            <w:r w:rsidR="00A8657C">
              <w:t>.</w:t>
            </w:r>
          </w:p>
        </w:tc>
      </w:tr>
      <w:tr w:rsidR="00E23EC7" w:rsidRPr="00091A7A" w14:paraId="75E673A2" w14:textId="77777777" w:rsidTr="006A0180">
        <w:trPr>
          <w:gridAfter w:val="1"/>
          <w:wAfter w:w="19" w:type="dxa"/>
        </w:trPr>
        <w:tc>
          <w:tcPr>
            <w:tcW w:w="720" w:type="dxa"/>
            <w:gridSpan w:val="2"/>
            <w:shd w:val="clear" w:color="auto" w:fill="auto"/>
          </w:tcPr>
          <w:p w14:paraId="05148BE9" w14:textId="77777777" w:rsidR="00E23EC7" w:rsidRDefault="00E23EC7" w:rsidP="006A0180">
            <w:pPr>
              <w:pStyle w:val="CM-TB-AA2-10-L"/>
            </w:pPr>
            <w:r>
              <w:t>130.0</w:t>
            </w:r>
          </w:p>
        </w:tc>
        <w:tc>
          <w:tcPr>
            <w:tcW w:w="5040" w:type="dxa"/>
            <w:gridSpan w:val="2"/>
            <w:shd w:val="clear" w:color="auto" w:fill="auto"/>
          </w:tcPr>
          <w:p w14:paraId="5EF1F523" w14:textId="77777777" w:rsidR="00E23EC7" w:rsidRDefault="00A8657C" w:rsidP="006A0180">
            <w:pPr>
              <w:pStyle w:val="CM-TB-AA2-10-L"/>
            </w:pPr>
            <w:r>
              <w:t xml:space="preserve">Select the following </w:t>
            </w:r>
            <w:r w:rsidR="00A36E32">
              <w:t>Database Location.</w:t>
            </w:r>
          </w:p>
          <w:p w14:paraId="0048175B" w14:textId="734F5E58" w:rsidR="00A36E32" w:rsidRDefault="00A36E32" w:rsidP="006A0180">
            <w:pPr>
              <w:pStyle w:val="CM-TB-AA2-10-L"/>
            </w:pPr>
            <w:r>
              <w:t xml:space="preserve">- </w:t>
            </w:r>
            <w:r w:rsidRPr="00EE1042">
              <w:t>C:\Users\Public\SASInstall\Demo\DemoDB</w:t>
            </w:r>
            <w:r>
              <w:t>\</w:t>
            </w:r>
          </w:p>
        </w:tc>
        <w:tc>
          <w:tcPr>
            <w:tcW w:w="4464" w:type="dxa"/>
            <w:gridSpan w:val="2"/>
            <w:shd w:val="clear" w:color="auto" w:fill="auto"/>
          </w:tcPr>
          <w:p w14:paraId="68B4A9E4" w14:textId="66EB1F47" w:rsidR="00E23EC7" w:rsidRDefault="00E23EC7" w:rsidP="006A0180">
            <w:pPr>
              <w:pStyle w:val="TB-AA3-10-L"/>
            </w:pPr>
            <w:r>
              <w:t xml:space="preserve">- </w:t>
            </w:r>
            <w:r w:rsidR="00A36E32">
              <w:t xml:space="preserve">The Demonstration Database </w:t>
            </w:r>
            <w:r w:rsidR="00971CA8">
              <w:t>location</w:t>
            </w:r>
            <w:r w:rsidR="00A36E32">
              <w:t xml:space="preserve"> is selected.</w:t>
            </w:r>
          </w:p>
        </w:tc>
      </w:tr>
      <w:tr w:rsidR="00A36E32" w:rsidRPr="00091A7A" w14:paraId="476FE0E7" w14:textId="77777777" w:rsidTr="006A0180">
        <w:trPr>
          <w:gridAfter w:val="1"/>
          <w:wAfter w:w="19" w:type="dxa"/>
        </w:trPr>
        <w:tc>
          <w:tcPr>
            <w:tcW w:w="720" w:type="dxa"/>
            <w:gridSpan w:val="2"/>
            <w:shd w:val="clear" w:color="auto" w:fill="auto"/>
          </w:tcPr>
          <w:p w14:paraId="37E49969" w14:textId="0BFCAB23" w:rsidR="00A36E32" w:rsidRDefault="00A36E32" w:rsidP="006A0180">
            <w:pPr>
              <w:pStyle w:val="CM-TB-AA2-10-L"/>
            </w:pPr>
            <w:r>
              <w:t>140.0</w:t>
            </w:r>
          </w:p>
        </w:tc>
        <w:tc>
          <w:tcPr>
            <w:tcW w:w="5040" w:type="dxa"/>
            <w:gridSpan w:val="2"/>
            <w:shd w:val="clear" w:color="auto" w:fill="auto"/>
          </w:tcPr>
          <w:p w14:paraId="57DE2404" w14:textId="6DA48E0B" w:rsidR="00A36E32" w:rsidRDefault="00A36E32" w:rsidP="006A0180">
            <w:pPr>
              <w:pStyle w:val="CM-TB-AA2-10-L"/>
            </w:pPr>
            <w:r>
              <w:t>Select the Link Databases Tab.</w:t>
            </w:r>
          </w:p>
        </w:tc>
        <w:tc>
          <w:tcPr>
            <w:tcW w:w="4464" w:type="dxa"/>
            <w:gridSpan w:val="2"/>
            <w:shd w:val="clear" w:color="auto" w:fill="auto"/>
          </w:tcPr>
          <w:p w14:paraId="00188340" w14:textId="4CF756CD" w:rsidR="00A36E32" w:rsidRDefault="00A36E32" w:rsidP="006A0180">
            <w:pPr>
              <w:pStyle w:val="TB-AA3-10-L"/>
            </w:pPr>
            <w:r>
              <w:t>- The Link Databases tab is displayed.</w:t>
            </w:r>
          </w:p>
        </w:tc>
      </w:tr>
      <w:tr w:rsidR="00A36E32" w:rsidRPr="00091A7A" w14:paraId="6C355CE7" w14:textId="77777777" w:rsidTr="006A0180">
        <w:trPr>
          <w:gridAfter w:val="1"/>
          <w:wAfter w:w="19" w:type="dxa"/>
        </w:trPr>
        <w:tc>
          <w:tcPr>
            <w:tcW w:w="720" w:type="dxa"/>
            <w:gridSpan w:val="2"/>
            <w:shd w:val="clear" w:color="auto" w:fill="auto"/>
          </w:tcPr>
          <w:p w14:paraId="01D58ED8" w14:textId="27652DEC" w:rsidR="00A36E32" w:rsidRDefault="00A36E32" w:rsidP="006A0180">
            <w:pPr>
              <w:pStyle w:val="CM-TB-AA2-10-L"/>
            </w:pPr>
            <w:r>
              <w:t>150.0</w:t>
            </w:r>
          </w:p>
        </w:tc>
        <w:tc>
          <w:tcPr>
            <w:tcW w:w="5040" w:type="dxa"/>
            <w:gridSpan w:val="2"/>
            <w:shd w:val="clear" w:color="auto" w:fill="auto"/>
          </w:tcPr>
          <w:p w14:paraId="78D5AD69" w14:textId="1F3C7B31" w:rsidR="00A36E32" w:rsidRDefault="00A36E32" w:rsidP="006A0180">
            <w:pPr>
              <w:pStyle w:val="CM-TB-AA2-10-L"/>
            </w:pPr>
            <w:r>
              <w:t>Follow the instruction on the form to complete the relinking.</w:t>
            </w:r>
          </w:p>
        </w:tc>
        <w:tc>
          <w:tcPr>
            <w:tcW w:w="4464" w:type="dxa"/>
            <w:gridSpan w:val="2"/>
            <w:shd w:val="clear" w:color="auto" w:fill="auto"/>
          </w:tcPr>
          <w:p w14:paraId="386A9726" w14:textId="5D8502B0" w:rsidR="00A36E32" w:rsidRDefault="00A36E32" w:rsidP="006A0180">
            <w:pPr>
              <w:pStyle w:val="TB-AA3-10-L"/>
            </w:pPr>
            <w:r>
              <w:t>- The application is linked to the Demonstration Database.</w:t>
            </w:r>
          </w:p>
        </w:tc>
      </w:tr>
      <w:tr w:rsidR="00BE52D6" w:rsidRPr="00091A7A" w14:paraId="1D87DA0D" w14:textId="77777777" w:rsidTr="006A0180">
        <w:trPr>
          <w:gridAfter w:val="1"/>
          <w:wAfter w:w="19" w:type="dxa"/>
        </w:trPr>
        <w:tc>
          <w:tcPr>
            <w:tcW w:w="720" w:type="dxa"/>
            <w:gridSpan w:val="2"/>
            <w:shd w:val="clear" w:color="auto" w:fill="auto"/>
          </w:tcPr>
          <w:p w14:paraId="18C6168E" w14:textId="031610C9" w:rsidR="00BE52D6" w:rsidRDefault="00BE52D6" w:rsidP="006A0180">
            <w:pPr>
              <w:pStyle w:val="CM-TB-AA2-10-L"/>
            </w:pPr>
            <w:r>
              <w:t>160.0</w:t>
            </w:r>
          </w:p>
        </w:tc>
        <w:tc>
          <w:tcPr>
            <w:tcW w:w="5040" w:type="dxa"/>
            <w:gridSpan w:val="2"/>
            <w:shd w:val="clear" w:color="auto" w:fill="auto"/>
          </w:tcPr>
          <w:p w14:paraId="025C177D" w14:textId="25E1D162" w:rsidR="00BE52D6" w:rsidRDefault="00BE52D6" w:rsidP="006A0180">
            <w:pPr>
              <w:pStyle w:val="CM-TB-AA2-10-L"/>
            </w:pPr>
            <w:r>
              <w:t xml:space="preserve">Close the </w:t>
            </w:r>
            <w:r>
              <w:t>F-09-920 - Database Utilities Form.</w:t>
            </w:r>
          </w:p>
        </w:tc>
        <w:tc>
          <w:tcPr>
            <w:tcW w:w="4464" w:type="dxa"/>
            <w:gridSpan w:val="2"/>
            <w:shd w:val="clear" w:color="auto" w:fill="auto"/>
          </w:tcPr>
          <w:p w14:paraId="13D5C90A" w14:textId="7737FBCF" w:rsidR="00BE52D6" w:rsidRDefault="00BE52D6" w:rsidP="006A0180">
            <w:pPr>
              <w:pStyle w:val="TB-AA3-10-L"/>
            </w:pPr>
            <w:r>
              <w:t>- The A-00-00 - SAS</w:t>
            </w:r>
            <w:r w:rsidR="00971CA8">
              <w:t xml:space="preserve"> </w:t>
            </w:r>
            <w:r>
              <w:t>Welcome Form displays.</w:t>
            </w:r>
          </w:p>
          <w:p w14:paraId="21FDB7FB" w14:textId="71EBD13C" w:rsidR="00BE52D6" w:rsidRDefault="00BE52D6" w:rsidP="006A0180">
            <w:pPr>
              <w:pStyle w:val="TB-AA3-10-L"/>
            </w:pPr>
            <w:r>
              <w:t>- The Current System Information at the bottom of the form displays the current information including that the Demonstration Database in the SAS Current DB field.</w:t>
            </w:r>
          </w:p>
        </w:tc>
      </w:tr>
    </w:tbl>
    <w:p w14:paraId="24EEF3FB" w14:textId="77777777" w:rsidR="00E23EC7" w:rsidRDefault="00E23EC7" w:rsidP="00E23EC7">
      <w:pPr>
        <w:pStyle w:val="BD-AA2-10-L"/>
      </w:pPr>
    </w:p>
    <w:p w14:paraId="6D1889DD" w14:textId="77777777" w:rsidR="00256385" w:rsidRDefault="00256385">
      <w:pPr>
        <w:widowControl/>
        <w:rPr>
          <w:b/>
          <w:caps/>
          <w:sz w:val="28"/>
        </w:rPr>
      </w:pPr>
      <w:r>
        <w:br w:type="page"/>
      </w:r>
    </w:p>
    <w:p w14:paraId="616DDA7F" w14:textId="27571AB3" w:rsidR="00C46037" w:rsidRDefault="00C46037" w:rsidP="00C46037">
      <w:pPr>
        <w:pStyle w:val="SH-AA1-14-L"/>
      </w:pPr>
      <w:bookmarkStart w:id="15" w:name="_Toc89854767"/>
      <w:r>
        <w:lastRenderedPageBreak/>
        <w:t>103.0</w:t>
      </w:r>
      <w:r>
        <w:tab/>
        <w:t>Post Installation Notes</w:t>
      </w:r>
      <w:bookmarkEnd w:id="15"/>
    </w:p>
    <w:p w14:paraId="4E6413AD" w14:textId="07D48894" w:rsidR="004C17DA" w:rsidRDefault="004C17DA" w:rsidP="00C46037">
      <w:pPr>
        <w:pStyle w:val="SH-AA2-12-L"/>
      </w:pPr>
      <w:bookmarkStart w:id="16" w:name="_Toc89854768"/>
      <w:r>
        <w:t>103.1</w:t>
      </w:r>
      <w:r>
        <w:tab/>
        <w:t>A-00-000 - SAS Welcome Menu Information</w:t>
      </w:r>
      <w:bookmarkEnd w:id="16"/>
    </w:p>
    <w:p w14:paraId="7053B002" w14:textId="45F58415" w:rsidR="004C17DA" w:rsidRDefault="004C17DA" w:rsidP="004C17DA">
      <w:pPr>
        <w:pStyle w:val="BD-AA2-10-L"/>
      </w:pPr>
      <w:r>
        <w:t xml:space="preserve">This is the only way to enter into the </w:t>
      </w:r>
      <w:r w:rsidR="00BE52D6">
        <w:t>application</w:t>
      </w:r>
      <w:r>
        <w:t xml:space="preserve">.  It contains the following three options plus it displays </w:t>
      </w:r>
      <w:r w:rsidR="004405C9">
        <w:t>Current System Information</w:t>
      </w:r>
      <w:r>
        <w:t>.</w:t>
      </w:r>
    </w:p>
    <w:p w14:paraId="55942699" w14:textId="77777777" w:rsidR="00474E6D" w:rsidRDefault="00474E6D" w:rsidP="004C17DA">
      <w:pPr>
        <w:pStyle w:val="BD-AA2-10-L"/>
      </w:pPr>
    </w:p>
    <w:p w14:paraId="2F99AEC0" w14:textId="37EA1BDB" w:rsidR="00474E6D" w:rsidRDefault="00474E6D" w:rsidP="004C17DA">
      <w:pPr>
        <w:pStyle w:val="BD-AA2-10-L"/>
      </w:pPr>
      <w:r>
        <w:t xml:space="preserve">After exiting the </w:t>
      </w:r>
      <w:r w:rsidR="00971CA8">
        <w:t>application</w:t>
      </w:r>
      <w:r>
        <w:t xml:space="preserve"> MS Access has to be closed separately in the normal </w:t>
      </w:r>
      <w:r w:rsidR="00B72CB7">
        <w:t xml:space="preserve">Windows </w:t>
      </w:r>
      <w:r>
        <w:t>manner.</w:t>
      </w:r>
      <w:r w:rsidR="00B72CB7">
        <w:t xml:space="preserve">  i.e. Click the 'X' in the top right</w:t>
      </w:r>
      <w:r w:rsidR="00BE52D6">
        <w:t xml:space="preserve"> corner</w:t>
      </w:r>
      <w:r w:rsidR="00B72CB7">
        <w:t>.</w:t>
      </w:r>
    </w:p>
    <w:p w14:paraId="35D1B632" w14:textId="77777777" w:rsidR="004C17DA" w:rsidRDefault="004C17DA" w:rsidP="004C17DA">
      <w:pPr>
        <w:pStyle w:val="BD-AA2-10-L"/>
      </w:pPr>
    </w:p>
    <w:p w14:paraId="494769B7" w14:textId="77777777" w:rsidR="004C17DA" w:rsidRDefault="004C17DA" w:rsidP="004C17DA">
      <w:pPr>
        <w:pStyle w:val="BD-AA1-10-L"/>
      </w:pPr>
      <w:r>
        <w:t>Options</w:t>
      </w:r>
    </w:p>
    <w:p w14:paraId="53AF6B3E" w14:textId="77777777" w:rsidR="004C17DA" w:rsidRDefault="004C17DA" w:rsidP="004C17DA">
      <w:pPr>
        <w:pStyle w:val="BD-AA3-10-L"/>
      </w:pPr>
      <w:r>
        <w:t>- M-00-000 - System Main Menu.</w:t>
      </w:r>
    </w:p>
    <w:p w14:paraId="0BB21A98" w14:textId="77777777" w:rsidR="00B72CB7" w:rsidRDefault="00B72CB7" w:rsidP="004C17DA">
      <w:pPr>
        <w:pStyle w:val="BD-AA3-10-L"/>
      </w:pPr>
      <w:r>
        <w:t>- System Documentation.</w:t>
      </w:r>
    </w:p>
    <w:p w14:paraId="4AB2F05E" w14:textId="77777777" w:rsidR="004C17DA" w:rsidRDefault="004C17DA" w:rsidP="004C17DA">
      <w:pPr>
        <w:pStyle w:val="BD-AA3-10-L"/>
      </w:pPr>
      <w:r>
        <w:t>- F-09-920 - Database Utilities Form</w:t>
      </w:r>
    </w:p>
    <w:p w14:paraId="4DBC1400" w14:textId="77777777" w:rsidR="004C17DA" w:rsidRDefault="004C17DA" w:rsidP="004C17DA">
      <w:pPr>
        <w:pStyle w:val="BD-AA3-10-L"/>
      </w:pPr>
      <w:r>
        <w:t>- Exit System.</w:t>
      </w:r>
    </w:p>
    <w:p w14:paraId="43581346" w14:textId="77777777" w:rsidR="004C17DA" w:rsidRDefault="004C17DA" w:rsidP="004C17DA">
      <w:pPr>
        <w:pStyle w:val="BD-AA2-10-L"/>
      </w:pPr>
    </w:p>
    <w:p w14:paraId="24E84504" w14:textId="77777777" w:rsidR="004C17DA" w:rsidRDefault="004405C9" w:rsidP="004405C9">
      <w:pPr>
        <w:pStyle w:val="BD-AA1-10-L"/>
      </w:pPr>
      <w:r>
        <w:t>System Information</w:t>
      </w:r>
    </w:p>
    <w:p w14:paraId="7DAC6318" w14:textId="77777777" w:rsidR="004405C9" w:rsidRDefault="004405C9" w:rsidP="004405C9">
      <w:pPr>
        <w:pStyle w:val="BD-AA3-10-L"/>
      </w:pPr>
      <w:r>
        <w:t>- System Type.</w:t>
      </w:r>
    </w:p>
    <w:p w14:paraId="59629C35" w14:textId="77777777" w:rsidR="004405C9" w:rsidRDefault="004405C9" w:rsidP="004405C9">
      <w:pPr>
        <w:pStyle w:val="BD-AA3-10-L"/>
      </w:pPr>
      <w:r>
        <w:t>- SAS Version.</w:t>
      </w:r>
    </w:p>
    <w:p w14:paraId="370F8D46" w14:textId="77777777" w:rsidR="00B72CB7" w:rsidRDefault="00B72CB7" w:rsidP="004405C9">
      <w:pPr>
        <w:pStyle w:val="BD-AA3-10-L"/>
      </w:pPr>
      <w:r>
        <w:t xml:space="preserve">- </w:t>
      </w:r>
      <w:r w:rsidR="009A69E2">
        <w:t>Website</w:t>
      </w:r>
      <w:r>
        <w:t>.</w:t>
      </w:r>
    </w:p>
    <w:p w14:paraId="6AAB7F1C" w14:textId="77777777" w:rsidR="004405C9" w:rsidRDefault="004405C9" w:rsidP="004405C9">
      <w:pPr>
        <w:pStyle w:val="BD-AA3-10-L"/>
      </w:pPr>
      <w:r>
        <w:t>- SAS Install DB.  The location of the initial Base Database.</w:t>
      </w:r>
    </w:p>
    <w:p w14:paraId="5038365A" w14:textId="77777777" w:rsidR="004405C9" w:rsidRDefault="004405C9" w:rsidP="004405C9">
      <w:pPr>
        <w:pStyle w:val="BD-AA3-10-L"/>
      </w:pPr>
      <w:r>
        <w:t>- SAS Current DB.  The location of the currently active database.</w:t>
      </w:r>
    </w:p>
    <w:p w14:paraId="178A0B17" w14:textId="77777777" w:rsidR="004C17DA" w:rsidRPr="004C17DA" w:rsidRDefault="004C17DA" w:rsidP="004C17DA">
      <w:pPr>
        <w:pStyle w:val="BD-AA2-10-L"/>
      </w:pPr>
    </w:p>
    <w:p w14:paraId="25D83684" w14:textId="17DD0029" w:rsidR="00C46037" w:rsidRDefault="00C46037" w:rsidP="00C46037">
      <w:pPr>
        <w:pStyle w:val="SH-AA2-12-L"/>
      </w:pPr>
      <w:bookmarkStart w:id="17" w:name="_Toc89854769"/>
      <w:r>
        <w:t>103.</w:t>
      </w:r>
      <w:r w:rsidR="004C17DA">
        <w:t>2</w:t>
      </w:r>
      <w:r>
        <w:tab/>
        <w:t>Initial Data</w:t>
      </w:r>
      <w:bookmarkEnd w:id="17"/>
    </w:p>
    <w:p w14:paraId="72B03287" w14:textId="77777777" w:rsidR="00C46037" w:rsidRDefault="00C46037" w:rsidP="00C86EA4">
      <w:pPr>
        <w:pStyle w:val="BD-AA2-10-L"/>
      </w:pPr>
      <w:r>
        <w:t xml:space="preserve">The standard installation contains databases with basic (Base) data loaded.  If the M-00-000 - System Main </w:t>
      </w:r>
      <w:r w:rsidR="00256385">
        <w:t>M</w:t>
      </w:r>
      <w:r>
        <w:t>enu button is clicked</w:t>
      </w:r>
      <w:r w:rsidR="004405C9">
        <w:t>,</w:t>
      </w:r>
      <w:r>
        <w:t xml:space="preserve"> the menu will display with a message at the bottom advising that a valid Period must be entered and how to navigate to the form to do this.</w:t>
      </w:r>
    </w:p>
    <w:p w14:paraId="6C8F574E" w14:textId="77777777" w:rsidR="00C46037" w:rsidRDefault="00C46037" w:rsidP="00C86EA4">
      <w:pPr>
        <w:pStyle w:val="BD-AA2-10-L"/>
      </w:pPr>
    </w:p>
    <w:p w14:paraId="52154BB0" w14:textId="1DBB5F6C" w:rsidR="00256385" w:rsidRDefault="00256385" w:rsidP="00256385">
      <w:pPr>
        <w:pStyle w:val="SH-AA2-12-L"/>
      </w:pPr>
      <w:bookmarkStart w:id="18" w:name="_Toc89854770"/>
      <w:r>
        <w:t>103.</w:t>
      </w:r>
      <w:r w:rsidR="004C17DA">
        <w:t>2</w:t>
      </w:r>
      <w:r>
        <w:tab/>
      </w:r>
      <w:r w:rsidR="00590157">
        <w:t>Demonstration</w:t>
      </w:r>
      <w:r>
        <w:t xml:space="preserve"> Data</w:t>
      </w:r>
      <w:bookmarkEnd w:id="18"/>
    </w:p>
    <w:p w14:paraId="16057EA0" w14:textId="77777777" w:rsidR="00256385" w:rsidRDefault="00256385" w:rsidP="00256385">
      <w:pPr>
        <w:pStyle w:val="BD-AA2-10-L"/>
      </w:pPr>
      <w:r>
        <w:t xml:space="preserve">The system also contains a </w:t>
      </w:r>
      <w:r w:rsidR="00590157">
        <w:t>Demonstration</w:t>
      </w:r>
      <w:r>
        <w:t xml:space="preserve"> Database (DEMO) that can be used to see example data and play with the system.  A backup copy of this the Demo Database is also supplied that can be used to 'refresh' the Demo Database back to its original condition.</w:t>
      </w:r>
    </w:p>
    <w:p w14:paraId="6BD771E0" w14:textId="77777777" w:rsidR="00256385" w:rsidRDefault="00256385" w:rsidP="00256385">
      <w:pPr>
        <w:pStyle w:val="BD-AA2-10-L"/>
      </w:pPr>
    </w:p>
    <w:p w14:paraId="43388F97" w14:textId="1C8AE636" w:rsidR="008A1877" w:rsidRDefault="00256385" w:rsidP="00256385">
      <w:pPr>
        <w:pStyle w:val="BD-AA2-10-L"/>
      </w:pPr>
      <w:r>
        <w:t xml:space="preserve">To </w:t>
      </w:r>
      <w:r w:rsidR="00590157">
        <w:t>switch</w:t>
      </w:r>
      <w:r>
        <w:t xml:space="preserve"> between the </w:t>
      </w:r>
      <w:r w:rsidR="00590157">
        <w:t>Initial</w:t>
      </w:r>
      <w:r>
        <w:t xml:space="preserve"> Data database and the Demo Data database</w:t>
      </w:r>
      <w:r w:rsidR="00FE1CCC">
        <w:t xml:space="preserve"> see Section </w:t>
      </w:r>
      <w:r w:rsidR="00FE1CCC">
        <w:t>103.0</w:t>
      </w:r>
      <w:r w:rsidR="00FE1CCC">
        <w:t xml:space="preserve"> - </w:t>
      </w:r>
      <w:r w:rsidR="00FE1CCC">
        <w:t>Relink To Demonstration Database Procedure</w:t>
      </w:r>
    </w:p>
    <w:p w14:paraId="1B851FC0" w14:textId="77777777" w:rsidR="00C46037" w:rsidRDefault="00C46037" w:rsidP="00C86EA4">
      <w:pPr>
        <w:pStyle w:val="BD-AA2-10-L"/>
      </w:pPr>
    </w:p>
    <w:p w14:paraId="5D1FB9C0" w14:textId="77777777" w:rsidR="00373E58" w:rsidRDefault="00373E58" w:rsidP="00355783">
      <w:pPr>
        <w:pStyle w:val="SH-AA1-14-L"/>
        <w:sectPr w:rsidR="00373E58" w:rsidSect="00F67A4C">
          <w:pgSz w:w="12240" w:h="15840" w:code="1"/>
          <w:pgMar w:top="720" w:right="1008" w:bottom="720" w:left="1008" w:header="720" w:footer="720" w:gutter="0"/>
          <w:cols w:space="720"/>
        </w:sectPr>
      </w:pPr>
    </w:p>
    <w:p w14:paraId="2525F303" w14:textId="263A6B23" w:rsidR="00355783" w:rsidRDefault="00355783" w:rsidP="00355783">
      <w:pPr>
        <w:pStyle w:val="SH-AA1-14-L"/>
      </w:pPr>
      <w:bookmarkStart w:id="19" w:name="_Toc89854771"/>
      <w:r>
        <w:lastRenderedPageBreak/>
        <w:t>900.0</w:t>
      </w:r>
      <w:r>
        <w:tab/>
        <w:t>SAS Installation Procedure Exhibits</w:t>
      </w:r>
      <w:bookmarkEnd w:id="19"/>
    </w:p>
    <w:p w14:paraId="3BE88206" w14:textId="6995C6DF" w:rsidR="008815FA" w:rsidRDefault="00373E58" w:rsidP="00373E58">
      <w:pPr>
        <w:pStyle w:val="SH-AA1-14-L"/>
      </w:pPr>
      <w:bookmarkStart w:id="20" w:name="_Toc89854772"/>
      <w:r>
        <w:t>910.0</w:t>
      </w:r>
      <w:r>
        <w:tab/>
      </w:r>
      <w:r w:rsidR="00971CA8">
        <w:t>A-00-000 - SAS Welcome Form</w:t>
      </w:r>
      <w:bookmarkEnd w:id="20"/>
    </w:p>
    <w:p w14:paraId="257C8CE0" w14:textId="1594CCF8" w:rsidR="00574A35" w:rsidRDefault="00FE1CCC" w:rsidP="00C86EA4">
      <w:pPr>
        <w:pStyle w:val="BD-AA2-10-L"/>
      </w:pPr>
      <w:r>
        <w:rPr>
          <w:noProof/>
        </w:rPr>
        <w:drawing>
          <wp:inline distT="0" distB="0" distL="0" distR="0" wp14:anchorId="0887F60D" wp14:editId="3004E10B">
            <wp:extent cx="4647619" cy="4666667"/>
            <wp:effectExtent l="19050" t="19050" r="19685" b="19685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647619" cy="4666667"/>
                    </a:xfrm>
                    <a:prstGeom prst="rect">
                      <a:avLst/>
                    </a:prstGeom>
                    <a:ln>
                      <a:solidFill>
                        <a:schemeClr val="bg2"/>
                      </a:solidFill>
                    </a:ln>
                  </pic:spPr>
                </pic:pic>
              </a:graphicData>
            </a:graphic>
          </wp:inline>
        </w:drawing>
      </w:r>
    </w:p>
    <w:p w14:paraId="11417FA7" w14:textId="18CAEDDB" w:rsidR="00FE1CCC" w:rsidRDefault="00FE1CCC" w:rsidP="00C86EA4">
      <w:pPr>
        <w:pStyle w:val="BD-AA2-10-L"/>
      </w:pPr>
    </w:p>
    <w:p w14:paraId="40CCEB7A" w14:textId="77777777" w:rsidR="00971CA8" w:rsidRDefault="00971CA8">
      <w:pPr>
        <w:widowControl/>
        <w:rPr>
          <w:b/>
          <w:caps/>
          <w:sz w:val="28"/>
        </w:rPr>
      </w:pPr>
      <w:r>
        <w:br w:type="page"/>
      </w:r>
    </w:p>
    <w:p w14:paraId="4890E681" w14:textId="107D717C" w:rsidR="00FE1CCC" w:rsidRDefault="00FE1CCC" w:rsidP="00FE1CCC">
      <w:pPr>
        <w:pStyle w:val="SH-AA1-14-L"/>
      </w:pPr>
      <w:bookmarkStart w:id="21" w:name="_Toc89854773"/>
      <w:r>
        <w:lastRenderedPageBreak/>
        <w:t>9</w:t>
      </w:r>
      <w:r>
        <w:t>2</w:t>
      </w:r>
      <w:r>
        <w:t>0.0</w:t>
      </w:r>
      <w:r>
        <w:tab/>
      </w:r>
      <w:r w:rsidR="00971CA8">
        <w:t>F-09-920 - Databse Maintenance Utility Form</w:t>
      </w:r>
      <w:bookmarkEnd w:id="21"/>
    </w:p>
    <w:p w14:paraId="3C13A946" w14:textId="72327B7C" w:rsidR="00FE1CCC" w:rsidRDefault="00FE1CCC" w:rsidP="00C86EA4">
      <w:pPr>
        <w:pStyle w:val="BD-AA2-10-L"/>
      </w:pPr>
      <w:r>
        <w:rPr>
          <w:noProof/>
        </w:rPr>
        <w:drawing>
          <wp:inline distT="0" distB="0" distL="0" distR="0" wp14:anchorId="15B82BC0" wp14:editId="5325C070">
            <wp:extent cx="5561905" cy="4057143"/>
            <wp:effectExtent l="19050" t="19050" r="20320" b="19685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61905" cy="4057143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663AF4FF" w14:textId="7ED5B8BE" w:rsidR="00FE1CCC" w:rsidRDefault="00FE1CCC" w:rsidP="00C86EA4">
      <w:pPr>
        <w:pStyle w:val="BD-AA2-10-L"/>
      </w:pPr>
    </w:p>
    <w:p w14:paraId="681D569E" w14:textId="1F26497F" w:rsidR="00971CA8" w:rsidRDefault="00971CA8">
      <w:pPr>
        <w:widowControl/>
      </w:pPr>
      <w:r>
        <w:br w:type="page"/>
      </w:r>
    </w:p>
    <w:p w14:paraId="47C8D8A7" w14:textId="31D782B4" w:rsidR="00971CA8" w:rsidRDefault="00971CA8" w:rsidP="00971CA8">
      <w:pPr>
        <w:pStyle w:val="SH-AA1-14-L"/>
      </w:pPr>
      <w:bookmarkStart w:id="22" w:name="_Toc89854774"/>
      <w:r>
        <w:lastRenderedPageBreak/>
        <w:t>9</w:t>
      </w:r>
      <w:r>
        <w:t>3</w:t>
      </w:r>
      <w:r>
        <w:t>0.0</w:t>
      </w:r>
      <w:r>
        <w:tab/>
      </w:r>
      <w:r>
        <w:t>M-00-000 - Scout Admin System - Main menu</w:t>
      </w:r>
      <w:r>
        <w:t xml:space="preserve"> Form</w:t>
      </w:r>
      <w:bookmarkEnd w:id="22"/>
    </w:p>
    <w:p w14:paraId="73555D38" w14:textId="43BFF9A3" w:rsidR="00971CA8" w:rsidRDefault="00971CA8" w:rsidP="00C86EA4">
      <w:pPr>
        <w:pStyle w:val="BD-AA2-10-L"/>
      </w:pPr>
      <w:r>
        <w:rPr>
          <w:noProof/>
        </w:rPr>
        <w:drawing>
          <wp:inline distT="0" distB="0" distL="0" distR="0" wp14:anchorId="36D8CD83" wp14:editId="20898883">
            <wp:extent cx="5561905" cy="4971429"/>
            <wp:effectExtent l="19050" t="19050" r="20320" b="19685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61905" cy="4971429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143A935F" w14:textId="77777777" w:rsidR="00971CA8" w:rsidRDefault="00971CA8" w:rsidP="00C86EA4">
      <w:pPr>
        <w:pStyle w:val="BD-AA2-10-L"/>
      </w:pPr>
    </w:p>
    <w:sectPr w:rsidR="00971CA8" w:rsidSect="00F67A4C">
      <w:pgSz w:w="12240" w:h="15840" w:code="1"/>
      <w:pgMar w:top="720" w:right="1008" w:bottom="720" w:left="1008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0A504D" w14:textId="77777777" w:rsidR="000B0673" w:rsidRDefault="000B0673">
      <w:r>
        <w:separator/>
      </w:r>
    </w:p>
  </w:endnote>
  <w:endnote w:type="continuationSeparator" w:id="0">
    <w:p w14:paraId="62084E10" w14:textId="77777777" w:rsidR="000B0673" w:rsidRDefault="000B06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A70C4D" w14:textId="63E987AA" w:rsidR="00E20699" w:rsidRDefault="00E20699">
    <w:pPr>
      <w:pStyle w:val="CM-PF-AA1-10-S"/>
      <w:rPr>
        <w:rStyle w:val="PageNumber"/>
        <w:color w:val="auto"/>
      </w:rPr>
    </w:pPr>
    <w:r>
      <w:t>RBCE</w:t>
    </w:r>
    <w:r>
      <w:tab/>
    </w:r>
    <w:r w:rsidRPr="000019B8">
      <w:rPr>
        <w:rFonts w:ascii="Times New Roman" w:hAnsi="Times New Roman"/>
        <w:sz w:val="16"/>
        <w:szCs w:val="16"/>
      </w:rPr>
      <w:t>©</w:t>
    </w:r>
    <w:r>
      <w:rPr>
        <w:rFonts w:ascii="Times New Roman" w:hAnsi="Times New Roman"/>
        <w:sz w:val="16"/>
        <w:szCs w:val="16"/>
      </w:rPr>
      <w:t>Copyright RBCE</w:t>
    </w:r>
    <w:r w:rsidRPr="000019B8">
      <w:rPr>
        <w:rFonts w:ascii="Times New Roman" w:hAnsi="Times New Roman"/>
        <w:sz w:val="16"/>
        <w:szCs w:val="16"/>
      </w:rPr>
      <w:t xml:space="preserve"> </w:t>
    </w:r>
    <w:r w:rsidRPr="000019B8">
      <w:rPr>
        <w:rFonts w:ascii="Times New Roman" w:hAnsi="Times New Roman"/>
        <w:sz w:val="16"/>
        <w:szCs w:val="16"/>
      </w:rPr>
      <w:fldChar w:fldCharType="begin"/>
    </w:r>
    <w:r w:rsidRPr="000019B8">
      <w:rPr>
        <w:rFonts w:ascii="Times New Roman" w:hAnsi="Times New Roman"/>
        <w:sz w:val="16"/>
        <w:szCs w:val="16"/>
      </w:rPr>
      <w:instrText xml:space="preserve"> DATE  \@ "MMMM yyyy"  \* MERGEFORMAT </w:instrText>
    </w:r>
    <w:r w:rsidRPr="000019B8">
      <w:rPr>
        <w:rFonts w:ascii="Times New Roman" w:hAnsi="Times New Roman"/>
        <w:sz w:val="16"/>
        <w:szCs w:val="16"/>
      </w:rPr>
      <w:fldChar w:fldCharType="separate"/>
    </w:r>
    <w:r w:rsidR="00717CAE">
      <w:rPr>
        <w:rFonts w:ascii="Times New Roman" w:hAnsi="Times New Roman"/>
        <w:noProof/>
        <w:sz w:val="16"/>
        <w:szCs w:val="16"/>
      </w:rPr>
      <w:t>December 2021</w:t>
    </w:r>
    <w:r w:rsidRPr="000019B8">
      <w:rPr>
        <w:rFonts w:ascii="Times New Roman" w:hAnsi="Times New Roman"/>
        <w:sz w:val="16"/>
        <w:szCs w:val="16"/>
      </w:rPr>
      <w:fldChar w:fldCharType="end"/>
    </w:r>
    <w:r>
      <w:rPr>
        <w:rFonts w:ascii="Times New Roman" w:hAnsi="Times New Roman"/>
        <w:sz w:val="16"/>
        <w:szCs w:val="16"/>
      </w:rPr>
      <w:t xml:space="preserve"> all rights reserved.</w:t>
    </w:r>
    <w:r>
      <w:tab/>
      <w:t xml:space="preserve">Page: </w:t>
    </w:r>
    <w:r>
      <w:rPr>
        <w:rStyle w:val="PageNumber"/>
        <w:color w:val="auto"/>
      </w:rPr>
      <w:fldChar w:fldCharType="begin"/>
    </w:r>
    <w:r>
      <w:rPr>
        <w:rStyle w:val="PageNumber"/>
        <w:color w:val="auto"/>
      </w:rPr>
      <w:instrText xml:space="preserve"> PAGE </w:instrText>
    </w:r>
    <w:r>
      <w:rPr>
        <w:rStyle w:val="PageNumber"/>
        <w:color w:val="auto"/>
      </w:rPr>
      <w:fldChar w:fldCharType="separate"/>
    </w:r>
    <w:r w:rsidR="002D7C0B">
      <w:rPr>
        <w:rStyle w:val="PageNumber"/>
        <w:noProof/>
        <w:color w:val="auto"/>
      </w:rPr>
      <w:t>1</w:t>
    </w:r>
    <w:r>
      <w:rPr>
        <w:rStyle w:val="PageNumber"/>
        <w:color w:val="auto"/>
      </w:rPr>
      <w:fldChar w:fldCharType="end"/>
    </w:r>
    <w:r>
      <w:rPr>
        <w:rStyle w:val="PageNumber"/>
        <w:color w:val="auto"/>
      </w:rPr>
      <w:t xml:space="preserve"> of </w:t>
    </w:r>
    <w:r>
      <w:rPr>
        <w:rStyle w:val="PageNumber"/>
        <w:color w:val="auto"/>
      </w:rPr>
      <w:fldChar w:fldCharType="begin"/>
    </w:r>
    <w:r>
      <w:rPr>
        <w:rStyle w:val="PageNumber"/>
        <w:color w:val="auto"/>
      </w:rPr>
      <w:instrText xml:space="preserve"> NUMPAGES  \* MERGEFORMAT </w:instrText>
    </w:r>
    <w:r>
      <w:rPr>
        <w:rStyle w:val="PageNumber"/>
        <w:color w:val="auto"/>
      </w:rPr>
      <w:fldChar w:fldCharType="separate"/>
    </w:r>
    <w:r w:rsidR="002D7C0B" w:rsidRPr="002D7C0B">
      <w:rPr>
        <w:rStyle w:val="PageNumber"/>
        <w:noProof/>
      </w:rPr>
      <w:t>5</w:t>
    </w:r>
    <w:r>
      <w:rPr>
        <w:rStyle w:val="PageNumber"/>
        <w:color w:val="auto"/>
      </w:rPr>
      <w:fldChar w:fldCharType="end"/>
    </w:r>
  </w:p>
  <w:p w14:paraId="098F9CAD" w14:textId="77777777" w:rsidR="00E20699" w:rsidRDefault="00E20699">
    <w:pPr>
      <w:pStyle w:val="CM-PF-AA1-10-S"/>
    </w:pPr>
    <w:r>
      <w:rPr>
        <w:rStyle w:val="PageNumber"/>
        <w:color w:val="auto"/>
      </w:rPr>
      <w:tab/>
    </w:r>
    <w:r>
      <w:rPr>
        <w:rStyle w:val="PageNumber"/>
        <w:color w:val="auto"/>
      </w:rPr>
      <w:fldChar w:fldCharType="begin"/>
    </w:r>
    <w:r>
      <w:rPr>
        <w:rStyle w:val="PageNumber"/>
        <w:color w:val="auto"/>
      </w:rPr>
      <w:instrText xml:space="preserve"> FILENAME  \* MERGEFORMAT </w:instrText>
    </w:r>
    <w:r>
      <w:rPr>
        <w:rStyle w:val="PageNumber"/>
        <w:color w:val="auto"/>
      </w:rPr>
      <w:fldChar w:fldCharType="separate"/>
    </w:r>
    <w:r w:rsidR="00430D14" w:rsidRPr="00430D14">
      <w:rPr>
        <w:rStyle w:val="PageNumber"/>
        <w:noProof/>
      </w:rPr>
      <w:t>A00984-RBCE Website Software</w:t>
    </w:r>
    <w:r w:rsidR="00430D14">
      <w:rPr>
        <w:rStyle w:val="PageNumber"/>
        <w:noProof/>
        <w:color w:val="auto"/>
      </w:rPr>
      <w:t xml:space="preserve"> Download Procedure.docx</w:t>
    </w:r>
    <w:r>
      <w:rPr>
        <w:rStyle w:val="PageNumber"/>
        <w:color w:val="aut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DD3D43" w14:textId="77777777" w:rsidR="000B0673" w:rsidRDefault="000B0673">
      <w:r>
        <w:separator/>
      </w:r>
    </w:p>
  </w:footnote>
  <w:footnote w:type="continuationSeparator" w:id="0">
    <w:p w14:paraId="5A5C8201" w14:textId="77777777" w:rsidR="000B0673" w:rsidRDefault="000B067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eGrid"/>
      <w:tblW w:w="10224" w:type="dxa"/>
      <w:tblLayout w:type="fixed"/>
      <w:tblCellMar>
        <w:left w:w="14" w:type="dxa"/>
        <w:right w:w="14" w:type="dxa"/>
      </w:tblCellMar>
      <w:tblLook w:val="01E0" w:firstRow="1" w:lastRow="1" w:firstColumn="1" w:lastColumn="1" w:noHBand="0" w:noVBand="0"/>
    </w:tblPr>
    <w:tblGrid>
      <w:gridCol w:w="720"/>
      <w:gridCol w:w="9504"/>
    </w:tblGrid>
    <w:tr w:rsidR="00B028B2" w14:paraId="646612D4" w14:textId="77777777" w:rsidTr="003B1131">
      <w:tc>
        <w:tcPr>
          <w:tcW w:w="720" w:type="dxa"/>
        </w:tcPr>
        <w:p w14:paraId="2BFD99AC" w14:textId="77777777" w:rsidR="00B028B2" w:rsidRPr="00E74F10" w:rsidRDefault="00B028B2" w:rsidP="003B1131">
          <w:pPr>
            <w:pStyle w:val="CM-PS-AA1-10-1"/>
          </w:pPr>
          <w:r>
            <w:rPr>
              <w:noProof/>
            </w:rPr>
            <w:drawing>
              <wp:inline distT="0" distB="0" distL="0" distR="0" wp14:anchorId="21778B91" wp14:editId="02320775">
                <wp:extent cx="444500" cy="464820"/>
                <wp:effectExtent l="0" t="0" r="0" b="0"/>
                <wp:docPr id="7" name="Picture 7" descr="SAS Logo - No Bord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SAS Logo - No Bord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44500" cy="4648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9504" w:type="dxa"/>
        </w:tcPr>
        <w:p w14:paraId="3AFD254A" w14:textId="77777777" w:rsidR="00B028B2" w:rsidRPr="00810DE9" w:rsidRDefault="00B028B2" w:rsidP="003B1131">
          <w:pPr>
            <w:pStyle w:val="PH-AA1-10-S"/>
          </w:pPr>
          <w:r w:rsidRPr="00810DE9">
            <w:t>Section:</w:t>
          </w:r>
          <w:r w:rsidRPr="00810DE9">
            <w:tab/>
          </w:r>
          <w:r>
            <w:t>SAS System Module</w:t>
          </w:r>
          <w:r w:rsidRPr="00810DE9">
            <w:tab/>
            <w:t xml:space="preserve">Ref: </w:t>
          </w:r>
          <w:r>
            <w:t>A-00-98</w:t>
          </w:r>
          <w:r w:rsidR="00BE093D">
            <w:t>4</w:t>
          </w:r>
        </w:p>
        <w:p w14:paraId="1C8C5E81" w14:textId="77777777" w:rsidR="00B028B2" w:rsidRPr="00810DE9" w:rsidRDefault="00B028B2" w:rsidP="003B1131">
          <w:pPr>
            <w:pStyle w:val="PH-AA1-10-S"/>
          </w:pPr>
          <w:r w:rsidRPr="00810DE9">
            <w:t>Sub:</w:t>
          </w:r>
          <w:r w:rsidRPr="00810DE9">
            <w:tab/>
          </w:r>
          <w:r>
            <w:t>System Management</w:t>
          </w:r>
        </w:p>
        <w:p w14:paraId="50122D70" w14:textId="77777777" w:rsidR="00B028B2" w:rsidRPr="00810DE9" w:rsidRDefault="00B028B2" w:rsidP="003B1131">
          <w:pPr>
            <w:pStyle w:val="PH-AA1-10-S"/>
          </w:pPr>
          <w:r w:rsidRPr="00810DE9">
            <w:t>Title:</w:t>
          </w:r>
          <w:r w:rsidRPr="00810DE9">
            <w:tab/>
          </w:r>
          <w:r w:rsidR="00BE093D" w:rsidRPr="00BE093D">
            <w:t>RBCE Website Software Download Procedure</w:t>
          </w:r>
        </w:p>
      </w:tc>
    </w:tr>
  </w:tbl>
  <w:p w14:paraId="3AED337F" w14:textId="77777777" w:rsidR="00B028B2" w:rsidRDefault="00B028B2" w:rsidP="00E453A5">
    <w:pPr>
      <w:pStyle w:val="CM-BD-AA2-10-C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6489"/>
    <w:rsid w:val="000247E4"/>
    <w:rsid w:val="000328D0"/>
    <w:rsid w:val="00040717"/>
    <w:rsid w:val="00046D49"/>
    <w:rsid w:val="00091A7A"/>
    <w:rsid w:val="000963F0"/>
    <w:rsid w:val="000B0673"/>
    <w:rsid w:val="000D5FD0"/>
    <w:rsid w:val="000D773C"/>
    <w:rsid w:val="000E2508"/>
    <w:rsid w:val="000E77D5"/>
    <w:rsid w:val="00115AD8"/>
    <w:rsid w:val="00154AEE"/>
    <w:rsid w:val="00167BA2"/>
    <w:rsid w:val="001734CB"/>
    <w:rsid w:val="00174908"/>
    <w:rsid w:val="001827BC"/>
    <w:rsid w:val="001A4C37"/>
    <w:rsid w:val="001B27A0"/>
    <w:rsid w:val="001B6912"/>
    <w:rsid w:val="001D7098"/>
    <w:rsid w:val="001E6437"/>
    <w:rsid w:val="001F0B74"/>
    <w:rsid w:val="0020707B"/>
    <w:rsid w:val="00217D79"/>
    <w:rsid w:val="002226B6"/>
    <w:rsid w:val="00256385"/>
    <w:rsid w:val="002702EB"/>
    <w:rsid w:val="00297351"/>
    <w:rsid w:val="002C5DBD"/>
    <w:rsid w:val="002D0574"/>
    <w:rsid w:val="002D24C1"/>
    <w:rsid w:val="002D4F9B"/>
    <w:rsid w:val="002D7C0B"/>
    <w:rsid w:val="002F124D"/>
    <w:rsid w:val="003022E1"/>
    <w:rsid w:val="00302C80"/>
    <w:rsid w:val="0031101F"/>
    <w:rsid w:val="00311889"/>
    <w:rsid w:val="003309B6"/>
    <w:rsid w:val="003368B1"/>
    <w:rsid w:val="00342C89"/>
    <w:rsid w:val="00343D99"/>
    <w:rsid w:val="00352718"/>
    <w:rsid w:val="00355767"/>
    <w:rsid w:val="00355783"/>
    <w:rsid w:val="00361ACD"/>
    <w:rsid w:val="0036384A"/>
    <w:rsid w:val="00373E58"/>
    <w:rsid w:val="003808C9"/>
    <w:rsid w:val="00394236"/>
    <w:rsid w:val="00397FBE"/>
    <w:rsid w:val="003B2697"/>
    <w:rsid w:val="003D72A0"/>
    <w:rsid w:val="003F1CE6"/>
    <w:rsid w:val="004168F3"/>
    <w:rsid w:val="00425160"/>
    <w:rsid w:val="00430D14"/>
    <w:rsid w:val="004335C4"/>
    <w:rsid w:val="004405C9"/>
    <w:rsid w:val="004442EE"/>
    <w:rsid w:val="0046654A"/>
    <w:rsid w:val="00473542"/>
    <w:rsid w:val="00474E6D"/>
    <w:rsid w:val="00493FD6"/>
    <w:rsid w:val="004B0065"/>
    <w:rsid w:val="004C17DA"/>
    <w:rsid w:val="004D44D2"/>
    <w:rsid w:val="004D5CE9"/>
    <w:rsid w:val="004D631C"/>
    <w:rsid w:val="004E1584"/>
    <w:rsid w:val="004E1F7D"/>
    <w:rsid w:val="004E4FA5"/>
    <w:rsid w:val="004F642C"/>
    <w:rsid w:val="0050058B"/>
    <w:rsid w:val="005067FA"/>
    <w:rsid w:val="0050798A"/>
    <w:rsid w:val="00515708"/>
    <w:rsid w:val="00520EB2"/>
    <w:rsid w:val="005320FC"/>
    <w:rsid w:val="005655C9"/>
    <w:rsid w:val="005744F5"/>
    <w:rsid w:val="00574A35"/>
    <w:rsid w:val="00575F25"/>
    <w:rsid w:val="0057644F"/>
    <w:rsid w:val="005807BB"/>
    <w:rsid w:val="0058442B"/>
    <w:rsid w:val="00590157"/>
    <w:rsid w:val="005A60D0"/>
    <w:rsid w:val="005C75A0"/>
    <w:rsid w:val="005D1451"/>
    <w:rsid w:val="005F62F8"/>
    <w:rsid w:val="006035C0"/>
    <w:rsid w:val="00614C33"/>
    <w:rsid w:val="0063419B"/>
    <w:rsid w:val="00651FDE"/>
    <w:rsid w:val="006652B9"/>
    <w:rsid w:val="006A162D"/>
    <w:rsid w:val="006B22F5"/>
    <w:rsid w:val="006E0243"/>
    <w:rsid w:val="006E057E"/>
    <w:rsid w:val="006F5FF8"/>
    <w:rsid w:val="00706B6C"/>
    <w:rsid w:val="00714021"/>
    <w:rsid w:val="00715E9A"/>
    <w:rsid w:val="00717CAE"/>
    <w:rsid w:val="00725F94"/>
    <w:rsid w:val="00740F78"/>
    <w:rsid w:val="00741278"/>
    <w:rsid w:val="00744703"/>
    <w:rsid w:val="00751E26"/>
    <w:rsid w:val="007B462B"/>
    <w:rsid w:val="007C7F10"/>
    <w:rsid w:val="007D15B3"/>
    <w:rsid w:val="007F308F"/>
    <w:rsid w:val="008250FC"/>
    <w:rsid w:val="00833D58"/>
    <w:rsid w:val="008444A4"/>
    <w:rsid w:val="00871F7E"/>
    <w:rsid w:val="0087419F"/>
    <w:rsid w:val="008804DC"/>
    <w:rsid w:val="008815FA"/>
    <w:rsid w:val="008A1877"/>
    <w:rsid w:val="008B435E"/>
    <w:rsid w:val="008B43A3"/>
    <w:rsid w:val="008D3288"/>
    <w:rsid w:val="009237FE"/>
    <w:rsid w:val="00934FB2"/>
    <w:rsid w:val="009359EC"/>
    <w:rsid w:val="00971CA8"/>
    <w:rsid w:val="009754E0"/>
    <w:rsid w:val="00993CB1"/>
    <w:rsid w:val="009A69E2"/>
    <w:rsid w:val="00A242D3"/>
    <w:rsid w:val="00A304CB"/>
    <w:rsid w:val="00A31AC0"/>
    <w:rsid w:val="00A33A7D"/>
    <w:rsid w:val="00A36E32"/>
    <w:rsid w:val="00A52B53"/>
    <w:rsid w:val="00A624BF"/>
    <w:rsid w:val="00A85FFC"/>
    <w:rsid w:val="00A8657C"/>
    <w:rsid w:val="00A93161"/>
    <w:rsid w:val="00AB60E4"/>
    <w:rsid w:val="00AC3983"/>
    <w:rsid w:val="00AC6BC1"/>
    <w:rsid w:val="00AF156F"/>
    <w:rsid w:val="00AF3B6E"/>
    <w:rsid w:val="00B028B2"/>
    <w:rsid w:val="00B042E9"/>
    <w:rsid w:val="00B10772"/>
    <w:rsid w:val="00B15817"/>
    <w:rsid w:val="00B17D05"/>
    <w:rsid w:val="00B40246"/>
    <w:rsid w:val="00B46489"/>
    <w:rsid w:val="00B53E84"/>
    <w:rsid w:val="00B72CB7"/>
    <w:rsid w:val="00B77E10"/>
    <w:rsid w:val="00B86EE2"/>
    <w:rsid w:val="00B9063C"/>
    <w:rsid w:val="00BB0989"/>
    <w:rsid w:val="00BB26C6"/>
    <w:rsid w:val="00BB59B9"/>
    <w:rsid w:val="00BE093D"/>
    <w:rsid w:val="00BE52D6"/>
    <w:rsid w:val="00BF5A56"/>
    <w:rsid w:val="00C14F94"/>
    <w:rsid w:val="00C2559F"/>
    <w:rsid w:val="00C46037"/>
    <w:rsid w:val="00C6471E"/>
    <w:rsid w:val="00C67372"/>
    <w:rsid w:val="00C81FAC"/>
    <w:rsid w:val="00C831A5"/>
    <w:rsid w:val="00C86EA4"/>
    <w:rsid w:val="00CA72F9"/>
    <w:rsid w:val="00CB36C3"/>
    <w:rsid w:val="00CC30A7"/>
    <w:rsid w:val="00CD00BF"/>
    <w:rsid w:val="00CD7069"/>
    <w:rsid w:val="00D371FD"/>
    <w:rsid w:val="00D47A13"/>
    <w:rsid w:val="00D52B8A"/>
    <w:rsid w:val="00D659DD"/>
    <w:rsid w:val="00D738B8"/>
    <w:rsid w:val="00D77E24"/>
    <w:rsid w:val="00DA1A90"/>
    <w:rsid w:val="00DA64CC"/>
    <w:rsid w:val="00DC257E"/>
    <w:rsid w:val="00DD721F"/>
    <w:rsid w:val="00DF0E5F"/>
    <w:rsid w:val="00E05E4A"/>
    <w:rsid w:val="00E16E79"/>
    <w:rsid w:val="00E20699"/>
    <w:rsid w:val="00E23EC7"/>
    <w:rsid w:val="00E25391"/>
    <w:rsid w:val="00E327B7"/>
    <w:rsid w:val="00E37122"/>
    <w:rsid w:val="00E37FBB"/>
    <w:rsid w:val="00E453A5"/>
    <w:rsid w:val="00E53E23"/>
    <w:rsid w:val="00E5449A"/>
    <w:rsid w:val="00E56F4E"/>
    <w:rsid w:val="00E74F10"/>
    <w:rsid w:val="00EA2235"/>
    <w:rsid w:val="00EB7563"/>
    <w:rsid w:val="00EC27A6"/>
    <w:rsid w:val="00EC4DCF"/>
    <w:rsid w:val="00EC7EE1"/>
    <w:rsid w:val="00EE1042"/>
    <w:rsid w:val="00EE6F86"/>
    <w:rsid w:val="00EF2690"/>
    <w:rsid w:val="00EF7B35"/>
    <w:rsid w:val="00F07CAA"/>
    <w:rsid w:val="00F07F5B"/>
    <w:rsid w:val="00F175AC"/>
    <w:rsid w:val="00F67A4C"/>
    <w:rsid w:val="00F72DC5"/>
    <w:rsid w:val="00F95F0F"/>
    <w:rsid w:val="00FA1C7E"/>
    <w:rsid w:val="00FE1C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0C1BB1F"/>
  <w15:docId w15:val="{74CF9002-2011-4482-8097-BF060FA784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Times New Roman" w:hAnsi="Arial" w:cs="Times New Roman"/>
        <w:lang w:val="en-CA" w:eastAsia="en-CA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2" w:semiHidden="1" w:unhideWhenUsed="1"/>
    <w:lsdException w:name="heading 3" w:semiHidden="1" w:unhideWhenUsed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D72A0"/>
    <w:pPr>
      <w:widowControl w:val="0"/>
    </w:pPr>
    <w:rPr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rsid w:val="008444A4"/>
    <w:rPr>
      <w:color w:val="0000FF"/>
      <w:u w:val="single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rPr>
      <w:sz w:val="20"/>
    </w:rPr>
  </w:style>
  <w:style w:type="paragraph" w:styleId="TOC1">
    <w:name w:val="toc 1"/>
    <w:aliases w:val="CM-TOC 1,BD-TOC-1P"/>
    <w:basedOn w:val="Normal"/>
    <w:next w:val="Normal"/>
    <w:autoRedefine/>
    <w:uiPriority w:val="39"/>
    <w:qFormat/>
    <w:rsid w:val="00B77E10"/>
    <w:pPr>
      <w:tabs>
        <w:tab w:val="left" w:pos="1008"/>
        <w:tab w:val="right" w:leader="dot" w:pos="10224"/>
      </w:tabs>
      <w:spacing w:before="120" w:after="120"/>
      <w:ind w:left="1008" w:hanging="1008"/>
    </w:pPr>
    <w:rPr>
      <w:b/>
      <w:caps/>
      <w:noProof/>
      <w:szCs w:val="22"/>
    </w:rPr>
  </w:style>
  <w:style w:type="paragraph" w:styleId="TOC2">
    <w:name w:val="toc 2"/>
    <w:aliases w:val="CM-TOC 2,BD-TOC-2P"/>
    <w:basedOn w:val="Normal"/>
    <w:next w:val="Normal"/>
    <w:autoRedefine/>
    <w:uiPriority w:val="39"/>
    <w:qFormat/>
    <w:rsid w:val="00B77E10"/>
    <w:pPr>
      <w:tabs>
        <w:tab w:val="left" w:pos="1008"/>
        <w:tab w:val="right" w:leader="dot" w:pos="10224"/>
      </w:tabs>
      <w:ind w:left="2016" w:hanging="1008"/>
    </w:pPr>
    <w:rPr>
      <w:b/>
    </w:rPr>
  </w:style>
  <w:style w:type="paragraph" w:styleId="TOC3">
    <w:name w:val="toc 3"/>
    <w:aliases w:val="CM-TOC 3,BD-TOC-3P"/>
    <w:basedOn w:val="Normal"/>
    <w:next w:val="Normal"/>
    <w:autoRedefine/>
    <w:uiPriority w:val="39"/>
    <w:qFormat/>
    <w:rsid w:val="00B77E10"/>
    <w:pPr>
      <w:tabs>
        <w:tab w:val="right" w:leader="dot" w:pos="10224"/>
      </w:tabs>
      <w:ind w:left="3024" w:hanging="1008"/>
    </w:pPr>
  </w:style>
  <w:style w:type="paragraph" w:customStyle="1" w:styleId="CM-BD-AA1-10-L">
    <w:name w:val="CM-BD-AA1-10-L"/>
    <w:basedOn w:val="Normal"/>
    <w:next w:val="CM-BD-AA2-10-L"/>
    <w:rsid w:val="008444A4"/>
    <w:pPr>
      <w:spacing w:before="60"/>
    </w:pPr>
    <w:rPr>
      <w:b/>
      <w:snapToGrid w:val="0"/>
    </w:rPr>
  </w:style>
  <w:style w:type="paragraph" w:customStyle="1" w:styleId="CM-BD-AA1-14-L">
    <w:name w:val="CM-BD-AA1-14-L"/>
    <w:next w:val="Normal"/>
    <w:pPr>
      <w:widowControl w:val="0"/>
      <w:spacing w:after="60"/>
    </w:pPr>
    <w:rPr>
      <w:b/>
      <w:bCs/>
      <w:snapToGrid w:val="0"/>
      <w:color w:val="000000"/>
      <w:sz w:val="28"/>
      <w:u w:val="thick" w:color="000000"/>
      <w:lang w:val="en-GB" w:eastAsia="en-US"/>
    </w:rPr>
  </w:style>
  <w:style w:type="paragraph" w:customStyle="1" w:styleId="CM-BD-AA2-10-C">
    <w:name w:val="CM-BD-AA2-10-C"/>
    <w:basedOn w:val="Normal"/>
    <w:rsid w:val="008444A4"/>
    <w:pPr>
      <w:jc w:val="center"/>
    </w:pPr>
  </w:style>
  <w:style w:type="paragraph" w:customStyle="1" w:styleId="CM-BD-AA2-10-L">
    <w:name w:val="CM-BD-AA2-10-L"/>
    <w:basedOn w:val="Normal"/>
    <w:rsid w:val="008444A4"/>
    <w:pPr>
      <w:spacing w:after="60"/>
    </w:pPr>
  </w:style>
  <w:style w:type="paragraph" w:customStyle="1" w:styleId="CM-BD-AA3-10-L">
    <w:name w:val="CM-BD-AA3-10-L"/>
    <w:basedOn w:val="Normal"/>
    <w:rsid w:val="008444A4"/>
    <w:pPr>
      <w:ind w:left="144" w:hanging="144"/>
    </w:pPr>
  </w:style>
  <w:style w:type="paragraph" w:customStyle="1" w:styleId="CM-BD-CN2-08-L">
    <w:name w:val="CM-BD-CN2-08-L"/>
    <w:rsid w:val="008444A4"/>
    <w:pPr>
      <w:widowControl w:val="0"/>
    </w:pPr>
    <w:rPr>
      <w:rFonts w:ascii="Courier New" w:hAnsi="Courier New"/>
      <w:color w:val="000000"/>
      <w:sz w:val="16"/>
      <w:lang w:eastAsia="en-US"/>
    </w:rPr>
  </w:style>
  <w:style w:type="paragraph" w:customStyle="1" w:styleId="CM-PF-AA1-10-S">
    <w:name w:val="CM-PF-AA1-10-S"/>
    <w:basedOn w:val="Normal"/>
    <w:rsid w:val="008444A4"/>
    <w:pPr>
      <w:pBdr>
        <w:top w:val="single" w:sz="6" w:space="1" w:color="auto"/>
      </w:pBdr>
      <w:tabs>
        <w:tab w:val="center" w:pos="5040"/>
        <w:tab w:val="right" w:pos="10224"/>
      </w:tabs>
    </w:pPr>
  </w:style>
  <w:style w:type="paragraph" w:customStyle="1" w:styleId="CM-PS-AA1-10-1">
    <w:name w:val="CM-PS-AA1-10-1"/>
    <w:basedOn w:val="Normal"/>
    <w:rsid w:val="005744F5"/>
    <w:pPr>
      <w:tabs>
        <w:tab w:val="left" w:pos="864"/>
        <w:tab w:val="right" w:pos="9360"/>
      </w:tabs>
      <w:ind w:left="864" w:hanging="864"/>
    </w:pPr>
    <w:rPr>
      <w:rFonts w:cs="Arial"/>
      <w:b/>
    </w:rPr>
  </w:style>
  <w:style w:type="paragraph" w:customStyle="1" w:styleId="CM-SH-AA0-14-L">
    <w:name w:val="CM-SH-AA0-14-L"/>
    <w:basedOn w:val="Normal"/>
    <w:next w:val="CM-SH-AA1-14-L"/>
    <w:rsid w:val="008444A4"/>
    <w:pPr>
      <w:tabs>
        <w:tab w:val="left" w:pos="1440"/>
      </w:tabs>
      <w:spacing w:after="120"/>
      <w:ind w:left="1440" w:hanging="1440"/>
    </w:pPr>
    <w:rPr>
      <w:b/>
      <w:caps/>
      <w:sz w:val="28"/>
    </w:rPr>
  </w:style>
  <w:style w:type="paragraph" w:customStyle="1" w:styleId="CM-SH-AA1-14-L">
    <w:name w:val="CM-SH-AA1-14-L"/>
    <w:basedOn w:val="Normal"/>
    <w:next w:val="CM-BD-AA2-10-L"/>
    <w:rsid w:val="008444A4"/>
    <w:pPr>
      <w:tabs>
        <w:tab w:val="left" w:pos="1440"/>
      </w:tabs>
      <w:spacing w:before="240" w:after="120"/>
      <w:ind w:left="1440" w:hanging="1440"/>
      <w:outlineLvl w:val="0"/>
    </w:pPr>
    <w:rPr>
      <w:b/>
      <w:caps/>
      <w:sz w:val="28"/>
    </w:rPr>
  </w:style>
  <w:style w:type="paragraph" w:customStyle="1" w:styleId="CM-SH-AA2-12-L">
    <w:name w:val="CM-SH-AA2-12-L"/>
    <w:basedOn w:val="Normal"/>
    <w:next w:val="CM-BD-AA2-10-L"/>
    <w:rsid w:val="008444A4"/>
    <w:pPr>
      <w:tabs>
        <w:tab w:val="left" w:pos="1440"/>
      </w:tabs>
      <w:spacing w:before="120" w:after="60"/>
      <w:ind w:left="1440" w:hanging="1440"/>
      <w:outlineLvl w:val="1"/>
    </w:pPr>
    <w:rPr>
      <w:b/>
      <w:sz w:val="24"/>
    </w:rPr>
  </w:style>
  <w:style w:type="paragraph" w:customStyle="1" w:styleId="CM-SH-AA3-10-L">
    <w:name w:val="CM-SH-AA3-10-L"/>
    <w:basedOn w:val="Normal"/>
    <w:next w:val="CM-BD-AA2-10-L"/>
    <w:rsid w:val="008444A4"/>
    <w:pPr>
      <w:tabs>
        <w:tab w:val="left" w:pos="1440"/>
      </w:tabs>
      <w:spacing w:before="120" w:after="60"/>
      <w:ind w:left="1440" w:hanging="1440"/>
      <w:outlineLvl w:val="2"/>
    </w:pPr>
    <w:rPr>
      <w:b/>
    </w:rPr>
  </w:style>
  <w:style w:type="paragraph" w:customStyle="1" w:styleId="CM-SH-AA4-10-L">
    <w:name w:val="CM-SH-AA4-10-L"/>
    <w:basedOn w:val="Normal"/>
    <w:next w:val="CM-BD-AA2-10-L"/>
    <w:rsid w:val="008444A4"/>
    <w:pPr>
      <w:tabs>
        <w:tab w:val="left" w:pos="1440"/>
      </w:tabs>
      <w:spacing w:before="60" w:after="60"/>
      <w:ind w:left="1440" w:hanging="1440"/>
      <w:outlineLvl w:val="3"/>
    </w:pPr>
    <w:rPr>
      <w:b/>
    </w:rPr>
  </w:style>
  <w:style w:type="paragraph" w:customStyle="1" w:styleId="CM-TB-AA1-10-C">
    <w:name w:val="CM-TB-AA1-10-C"/>
    <w:basedOn w:val="Normal"/>
    <w:rsid w:val="008444A4"/>
    <w:pPr>
      <w:jc w:val="center"/>
    </w:pPr>
    <w:rPr>
      <w:b/>
    </w:rPr>
  </w:style>
  <w:style w:type="paragraph" w:customStyle="1" w:styleId="CM-TB-AA1-10-L">
    <w:name w:val="CM-TB-AA1-10-L"/>
    <w:basedOn w:val="Normal"/>
    <w:next w:val="CM-TB-AA2-10-L"/>
    <w:rsid w:val="008444A4"/>
    <w:rPr>
      <w:b/>
    </w:rPr>
  </w:style>
  <w:style w:type="paragraph" w:customStyle="1" w:styleId="CM-TB-AA2-10-C">
    <w:name w:val="CM-TB-AA2-10-C"/>
    <w:basedOn w:val="Normal"/>
    <w:rsid w:val="008444A4"/>
    <w:pPr>
      <w:jc w:val="center"/>
    </w:pPr>
  </w:style>
  <w:style w:type="paragraph" w:customStyle="1" w:styleId="CM-TB-AA2-10-L">
    <w:name w:val="CM-TB-AA2-10-L"/>
    <w:basedOn w:val="Normal"/>
    <w:rsid w:val="008444A4"/>
  </w:style>
  <w:style w:type="paragraph" w:customStyle="1" w:styleId="CM-TB-AA2-10-R">
    <w:name w:val="CM-TB-AA2-10-R"/>
    <w:basedOn w:val="Normal"/>
    <w:rsid w:val="008444A4"/>
    <w:pPr>
      <w:ind w:right="144"/>
      <w:jc w:val="right"/>
    </w:pPr>
  </w:style>
  <w:style w:type="paragraph" w:customStyle="1" w:styleId="CM-TB-AA3-10-L">
    <w:name w:val="CM-TB-AA3-10-L"/>
    <w:basedOn w:val="Normal"/>
    <w:rsid w:val="008444A4"/>
    <w:pPr>
      <w:ind w:left="144" w:hanging="144"/>
    </w:pPr>
  </w:style>
  <w:style w:type="table" w:styleId="TableGrid">
    <w:name w:val="Table Grid"/>
    <w:basedOn w:val="TableNormal"/>
    <w:rsid w:val="00E74F10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4">
    <w:name w:val="toc 4"/>
    <w:aliases w:val="CM-TOC 4,BD-TOC-4P"/>
    <w:basedOn w:val="Normal"/>
    <w:next w:val="Normal"/>
    <w:autoRedefine/>
    <w:uiPriority w:val="39"/>
    <w:qFormat/>
    <w:rsid w:val="00B77E10"/>
    <w:pPr>
      <w:tabs>
        <w:tab w:val="right" w:leader="dot" w:pos="10224"/>
      </w:tabs>
      <w:spacing w:after="100"/>
      <w:ind w:left="4032" w:hanging="1008"/>
    </w:pPr>
    <w:rPr>
      <w:i/>
      <w:noProof/>
      <w:sz w:val="18"/>
    </w:rPr>
  </w:style>
  <w:style w:type="paragraph" w:customStyle="1" w:styleId="CM-BD-CN2-10-L">
    <w:name w:val="CM-BD-CN2-10-L"/>
    <w:rsid w:val="008444A4"/>
    <w:pPr>
      <w:widowControl w:val="0"/>
    </w:pPr>
    <w:rPr>
      <w:rFonts w:ascii="Courier New" w:hAnsi="Courier New"/>
      <w:color w:val="000000"/>
      <w:lang w:eastAsia="en-US"/>
    </w:rPr>
  </w:style>
  <w:style w:type="paragraph" w:customStyle="1" w:styleId="CM-TB-CN1-10-L">
    <w:name w:val="CM-TB-CN1-10-L"/>
    <w:basedOn w:val="Normal"/>
    <w:rPr>
      <w:rFonts w:ascii="Courier New" w:hAnsi="Courier New"/>
      <w:b/>
    </w:rPr>
  </w:style>
  <w:style w:type="paragraph" w:customStyle="1" w:styleId="CM-TB-CN2-08-L">
    <w:name w:val="CM-TB-CN2-08-L"/>
    <w:pPr>
      <w:widowControl w:val="0"/>
    </w:pPr>
    <w:rPr>
      <w:rFonts w:ascii="Courier New" w:hAnsi="Courier New"/>
      <w:color w:val="000000"/>
      <w:sz w:val="16"/>
      <w:lang w:eastAsia="en-US"/>
    </w:rPr>
  </w:style>
  <w:style w:type="paragraph" w:customStyle="1" w:styleId="CM-TB-CN2-10-L">
    <w:name w:val="CM-TB-CN2-10-L"/>
    <w:basedOn w:val="Normal"/>
    <w:rPr>
      <w:rFonts w:ascii="Courier New" w:hAnsi="Courier New"/>
    </w:rPr>
  </w:style>
  <w:style w:type="paragraph" w:customStyle="1" w:styleId="CM-PH-AA1-10-S">
    <w:name w:val="CM-PH-AA1-10-S"/>
    <w:basedOn w:val="Normal"/>
    <w:rsid w:val="008444A4"/>
    <w:pPr>
      <w:pBdr>
        <w:bottom w:val="single" w:sz="4" w:space="1" w:color="auto"/>
      </w:pBdr>
      <w:tabs>
        <w:tab w:val="right" w:pos="10224"/>
      </w:tabs>
    </w:pPr>
    <w:rPr>
      <w:rFonts w:cs="Arial"/>
    </w:rPr>
  </w:style>
  <w:style w:type="paragraph" w:customStyle="1" w:styleId="CM-TB-AA1-10-R">
    <w:name w:val="CM-TB-AA1-10-R"/>
    <w:basedOn w:val="Normal"/>
    <w:next w:val="CM-TB-AA2-10-L"/>
    <w:rsid w:val="008444A4"/>
    <w:pPr>
      <w:ind w:right="144"/>
      <w:jc w:val="right"/>
    </w:pPr>
    <w:rPr>
      <w:b/>
    </w:rPr>
  </w:style>
  <w:style w:type="paragraph" w:styleId="BalloonText">
    <w:name w:val="Balloon Text"/>
    <w:basedOn w:val="Normal"/>
    <w:semiHidden/>
    <w:rsid w:val="00F72DC5"/>
    <w:rPr>
      <w:rFonts w:ascii="Tahoma" w:hAnsi="Tahoma" w:cs="Tahoma"/>
      <w:sz w:val="16"/>
      <w:szCs w:val="16"/>
    </w:rPr>
  </w:style>
  <w:style w:type="paragraph" w:customStyle="1" w:styleId="BD-AA1-10-L">
    <w:name w:val="BD-AA1-10-L"/>
    <w:basedOn w:val="Normal"/>
    <w:next w:val="BD-AA2-10-L"/>
    <w:qFormat/>
    <w:rsid w:val="00B77E10"/>
    <w:pPr>
      <w:spacing w:before="60"/>
    </w:pPr>
    <w:rPr>
      <w:b/>
      <w:snapToGrid w:val="0"/>
    </w:rPr>
  </w:style>
  <w:style w:type="paragraph" w:customStyle="1" w:styleId="BD-AA2-10-L">
    <w:name w:val="BD-AA2-10-L"/>
    <w:basedOn w:val="Normal"/>
    <w:qFormat/>
    <w:rsid w:val="00B77E10"/>
    <w:pPr>
      <w:spacing w:after="60"/>
    </w:pPr>
  </w:style>
  <w:style w:type="paragraph" w:customStyle="1" w:styleId="BD-AA2-10-C">
    <w:name w:val="BD-AA2-10-C"/>
    <w:basedOn w:val="Normal"/>
    <w:qFormat/>
    <w:rsid w:val="00B77E10"/>
    <w:pPr>
      <w:jc w:val="center"/>
    </w:pPr>
  </w:style>
  <w:style w:type="paragraph" w:customStyle="1" w:styleId="BD-AA3-10-L">
    <w:name w:val="BD-AA3-10-L"/>
    <w:basedOn w:val="Normal"/>
    <w:qFormat/>
    <w:rsid w:val="00B77E10"/>
    <w:pPr>
      <w:ind w:left="144" w:hanging="144"/>
    </w:pPr>
  </w:style>
  <w:style w:type="paragraph" w:customStyle="1" w:styleId="BD-CN2-08-L">
    <w:name w:val="BD-CN2-08-L"/>
    <w:qFormat/>
    <w:rsid w:val="00B77E10"/>
    <w:pPr>
      <w:widowControl w:val="0"/>
    </w:pPr>
    <w:rPr>
      <w:rFonts w:ascii="Courier New" w:hAnsi="Courier New"/>
      <w:color w:val="000000"/>
      <w:sz w:val="16"/>
    </w:rPr>
  </w:style>
  <w:style w:type="paragraph" w:customStyle="1" w:styleId="PF-AA1-10-P">
    <w:name w:val="PF-AA1-10-P"/>
    <w:basedOn w:val="Normal"/>
    <w:qFormat/>
    <w:rsid w:val="00B77E10"/>
    <w:pPr>
      <w:pBdr>
        <w:top w:val="single" w:sz="6" w:space="1" w:color="auto"/>
      </w:pBdr>
      <w:tabs>
        <w:tab w:val="center" w:pos="5040"/>
        <w:tab w:val="right" w:pos="10224"/>
      </w:tabs>
    </w:pPr>
  </w:style>
  <w:style w:type="paragraph" w:customStyle="1" w:styleId="PH-AA1-10-P">
    <w:name w:val="PH-AA1-10-P"/>
    <w:basedOn w:val="Normal"/>
    <w:autoRedefine/>
    <w:qFormat/>
    <w:rsid w:val="00B77E10"/>
    <w:pPr>
      <w:pBdr>
        <w:bottom w:val="single" w:sz="4" w:space="1" w:color="auto"/>
      </w:pBdr>
      <w:tabs>
        <w:tab w:val="right" w:pos="9360"/>
      </w:tabs>
      <w:ind w:left="864" w:hanging="864"/>
    </w:pPr>
    <w:rPr>
      <w:rFonts w:cs="Arial"/>
    </w:rPr>
  </w:style>
  <w:style w:type="paragraph" w:customStyle="1" w:styleId="SH-AA1-14-L">
    <w:name w:val="SH-AA1-14-L"/>
    <w:basedOn w:val="Normal"/>
    <w:next w:val="BD-AA2-10-L"/>
    <w:qFormat/>
    <w:rsid w:val="00B77E10"/>
    <w:pPr>
      <w:tabs>
        <w:tab w:val="left" w:pos="1440"/>
      </w:tabs>
      <w:spacing w:before="240" w:after="120"/>
      <w:ind w:left="1440" w:hanging="1440"/>
      <w:outlineLvl w:val="0"/>
    </w:pPr>
    <w:rPr>
      <w:b/>
      <w:caps/>
      <w:sz w:val="28"/>
    </w:rPr>
  </w:style>
  <w:style w:type="paragraph" w:customStyle="1" w:styleId="SH-AA2-12-L">
    <w:name w:val="SH-AA2-12-L"/>
    <w:basedOn w:val="Normal"/>
    <w:next w:val="BD-AA2-10-L"/>
    <w:qFormat/>
    <w:rsid w:val="00B77E10"/>
    <w:pPr>
      <w:tabs>
        <w:tab w:val="left" w:pos="1440"/>
      </w:tabs>
      <w:spacing w:before="120" w:after="60"/>
      <w:ind w:left="1440" w:hanging="1440"/>
      <w:outlineLvl w:val="1"/>
    </w:pPr>
    <w:rPr>
      <w:b/>
      <w:sz w:val="24"/>
    </w:rPr>
  </w:style>
  <w:style w:type="paragraph" w:customStyle="1" w:styleId="SH-AA3-10-L">
    <w:name w:val="SH-AA3-10-L"/>
    <w:basedOn w:val="Normal"/>
    <w:next w:val="BD-AA2-10-L"/>
    <w:qFormat/>
    <w:rsid w:val="00B77E10"/>
    <w:pPr>
      <w:tabs>
        <w:tab w:val="left" w:pos="1440"/>
      </w:tabs>
      <w:spacing w:before="120" w:after="60"/>
      <w:ind w:left="1440" w:hanging="1440"/>
      <w:outlineLvl w:val="2"/>
    </w:pPr>
    <w:rPr>
      <w:b/>
    </w:rPr>
  </w:style>
  <w:style w:type="paragraph" w:customStyle="1" w:styleId="SH-AA4-10-L">
    <w:name w:val="SH-AA4-10-L"/>
    <w:basedOn w:val="Normal"/>
    <w:next w:val="BD-AA2-10-L"/>
    <w:qFormat/>
    <w:rsid w:val="00B77E10"/>
    <w:pPr>
      <w:tabs>
        <w:tab w:val="left" w:pos="1440"/>
      </w:tabs>
      <w:spacing w:before="60" w:after="60"/>
      <w:ind w:left="1440" w:hanging="1440"/>
      <w:outlineLvl w:val="3"/>
    </w:pPr>
    <w:rPr>
      <w:b/>
    </w:rPr>
  </w:style>
  <w:style w:type="paragraph" w:customStyle="1" w:styleId="TB-AA1-10-C">
    <w:name w:val="TB-AA1-10-C"/>
    <w:basedOn w:val="Normal"/>
    <w:qFormat/>
    <w:rsid w:val="00B77E10"/>
    <w:pPr>
      <w:jc w:val="center"/>
    </w:pPr>
    <w:rPr>
      <w:b/>
    </w:rPr>
  </w:style>
  <w:style w:type="paragraph" w:customStyle="1" w:styleId="TB-AA1-10-L">
    <w:name w:val="TB-AA1-10-L"/>
    <w:basedOn w:val="Normal"/>
    <w:next w:val="TB-AA2-10-L"/>
    <w:qFormat/>
    <w:rsid w:val="00B77E10"/>
    <w:rPr>
      <w:b/>
    </w:rPr>
  </w:style>
  <w:style w:type="paragraph" w:customStyle="1" w:styleId="TB-AA2-10-L">
    <w:name w:val="TB-AA2-10-L"/>
    <w:basedOn w:val="Normal"/>
    <w:qFormat/>
    <w:rsid w:val="00B77E10"/>
  </w:style>
  <w:style w:type="paragraph" w:customStyle="1" w:styleId="TB-AA2-10-C">
    <w:name w:val="TB-AA2-10-C"/>
    <w:basedOn w:val="Normal"/>
    <w:qFormat/>
    <w:rsid w:val="00B77E10"/>
    <w:pPr>
      <w:jc w:val="center"/>
    </w:pPr>
  </w:style>
  <w:style w:type="paragraph" w:customStyle="1" w:styleId="TB-AA2-10-R">
    <w:name w:val="TB-AA2-10-R"/>
    <w:basedOn w:val="Normal"/>
    <w:qFormat/>
    <w:rsid w:val="00B77E10"/>
    <w:pPr>
      <w:ind w:right="144"/>
      <w:jc w:val="right"/>
    </w:pPr>
  </w:style>
  <w:style w:type="paragraph" w:customStyle="1" w:styleId="TB-AA3-10-L">
    <w:name w:val="TB-AA3-10-L"/>
    <w:basedOn w:val="Normal"/>
    <w:qFormat/>
    <w:rsid w:val="00B77E10"/>
    <w:pPr>
      <w:ind w:left="144" w:hanging="144"/>
    </w:pPr>
  </w:style>
  <w:style w:type="paragraph" w:customStyle="1" w:styleId="SH-AA0-14-L">
    <w:name w:val="SH-AA0-14-L"/>
    <w:basedOn w:val="Normal"/>
    <w:next w:val="SH-AA1-14-L"/>
    <w:qFormat/>
    <w:rsid w:val="00B77E10"/>
    <w:pPr>
      <w:tabs>
        <w:tab w:val="left" w:pos="1440"/>
      </w:tabs>
      <w:spacing w:after="120"/>
      <w:ind w:left="1440" w:hanging="1440"/>
    </w:pPr>
    <w:rPr>
      <w:b/>
      <w:caps/>
      <w:sz w:val="28"/>
    </w:rPr>
  </w:style>
  <w:style w:type="paragraph" w:customStyle="1" w:styleId="BD-CN2-10-L">
    <w:name w:val="BD-CN2-10-L"/>
    <w:qFormat/>
    <w:rsid w:val="00B77E10"/>
    <w:pPr>
      <w:widowControl w:val="0"/>
    </w:pPr>
    <w:rPr>
      <w:rFonts w:ascii="Courier New" w:hAnsi="Courier New"/>
      <w:color w:val="000000"/>
    </w:rPr>
  </w:style>
  <w:style w:type="paragraph" w:customStyle="1" w:styleId="TB-AA1-10-R">
    <w:name w:val="TB-AA1-10-R"/>
    <w:basedOn w:val="Normal"/>
    <w:next w:val="TB-AA2-10-L"/>
    <w:qFormat/>
    <w:rsid w:val="00B77E10"/>
    <w:pPr>
      <w:ind w:right="144"/>
      <w:jc w:val="right"/>
    </w:pPr>
    <w:rPr>
      <w:b/>
    </w:rPr>
  </w:style>
  <w:style w:type="character" w:styleId="FollowedHyperlink">
    <w:name w:val="FollowedHyperlink"/>
    <w:rsid w:val="00B77E10"/>
    <w:rPr>
      <w:color w:val="800080"/>
      <w:u w:val="single"/>
    </w:rPr>
  </w:style>
  <w:style w:type="paragraph" w:customStyle="1" w:styleId="PH-AA1-10-S">
    <w:name w:val="PH-AA1-10-S"/>
    <w:basedOn w:val="Normal"/>
    <w:qFormat/>
    <w:rsid w:val="00B028B2"/>
    <w:pPr>
      <w:tabs>
        <w:tab w:val="left" w:pos="864"/>
        <w:tab w:val="right" w:pos="9360"/>
      </w:tabs>
    </w:pPr>
    <w:rPr>
      <w:rFonts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image" Target="media/image4.png"/><Relationship Id="rId4" Type="http://schemas.openxmlformats.org/officeDocument/2006/relationships/footnotes" Target="footnotes.xml"/><Relationship Id="rId9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566</TotalTime>
  <Pages>1</Pages>
  <Words>1323</Words>
  <Characters>7547</Characters>
  <Application>Microsoft Office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Procedure Manual Format - Basic</vt:lpstr>
    </vt:vector>
  </TitlesOfParts>
  <Company>Manulife Financial</Company>
  <LinksUpToDate>false</LinksUpToDate>
  <CharactersWithSpaces>8853</CharactersWithSpaces>
  <SharedDoc>false</SharedDoc>
  <HLinks>
    <vt:vector size="72" baseType="variant">
      <vt:variant>
        <vt:i4>3604531</vt:i4>
      </vt:variant>
      <vt:variant>
        <vt:i4>69</vt:i4>
      </vt:variant>
      <vt:variant>
        <vt:i4>0</vt:i4>
      </vt:variant>
      <vt:variant>
        <vt:i4>5</vt:i4>
      </vt:variant>
      <vt:variant>
        <vt:lpwstr>http://home.cogeco.ca/~bobcollison/</vt:lpwstr>
      </vt:variant>
      <vt:variant>
        <vt:lpwstr/>
      </vt:variant>
      <vt:variant>
        <vt:i4>1310777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_Toc447282276</vt:lpwstr>
      </vt:variant>
      <vt:variant>
        <vt:i4>1310777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_Toc447282275</vt:lpwstr>
      </vt:variant>
      <vt:variant>
        <vt:i4>1310777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_Toc447282274</vt:lpwstr>
      </vt:variant>
      <vt:variant>
        <vt:i4>1310777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_Toc447282273</vt:lpwstr>
      </vt:variant>
      <vt:variant>
        <vt:i4>1310777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_Toc447282272</vt:lpwstr>
      </vt:variant>
      <vt:variant>
        <vt:i4>1310777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_Toc447282271</vt:lpwstr>
      </vt:variant>
      <vt:variant>
        <vt:i4>1310777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_Toc447282270</vt:lpwstr>
      </vt:variant>
      <vt:variant>
        <vt:i4>1376313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_Toc447282269</vt:lpwstr>
      </vt:variant>
      <vt:variant>
        <vt:i4>1376313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_Toc447282268</vt:lpwstr>
      </vt:variant>
      <vt:variant>
        <vt:i4>1376313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_Toc447282267</vt:lpwstr>
      </vt:variant>
      <vt:variant>
        <vt:i4>1376313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_Toc447282266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Procedure Manual Format - Basic</dc:title>
  <dc:creator>Robert B. Collison</dc:creator>
  <cp:lastModifiedBy>Robert Collison</cp:lastModifiedBy>
  <cp:revision>22</cp:revision>
  <cp:lastPrinted>2012-01-29T14:31:00Z</cp:lastPrinted>
  <dcterms:created xsi:type="dcterms:W3CDTF">2016-04-02T17:16:00Z</dcterms:created>
  <dcterms:modified xsi:type="dcterms:W3CDTF">2021-12-08T16:19:00Z</dcterms:modified>
</cp:coreProperties>
</file>